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A7A9" w14:textId="1396588E" w:rsidR="00C35481" w:rsidRDefault="00880304" w:rsidP="00880304">
      <w:pPr>
        <w:ind w:left="1134" w:right="724"/>
        <w:jc w:val="both"/>
      </w:pPr>
      <w:r>
        <w:t xml:space="preserve">Yo________________________________________, identificado(a) con </w:t>
      </w:r>
      <w:r w:rsidR="002602BC">
        <w:t>cédula de ciudadanía</w:t>
      </w:r>
      <w:r>
        <w:t xml:space="preserve"> No. ___________________, estudiante/profesor/funcionario de la Universidad </w:t>
      </w:r>
      <w:r w:rsidR="002602BC">
        <w:t>El Bosque</w:t>
      </w:r>
      <w:r>
        <w:t xml:space="preserve"> de la Facultad/</w:t>
      </w:r>
      <w:r w:rsidR="002602BC">
        <w:t>Programa</w:t>
      </w:r>
      <w:r>
        <w:t>/unidad__________________, plenamente consciente de las consecuencias legales y jurídicas que el presente escrito conlleva, manifiesto conocer las circunstancias que a continuación se enuncian y hago las siguientes declaraciones, comprometiéndome a cumplir con lo establecido:</w:t>
      </w:r>
    </w:p>
    <w:p w14:paraId="2D41ABA7" w14:textId="77777777" w:rsidR="00880304" w:rsidRDefault="00880304" w:rsidP="00880304">
      <w:pPr>
        <w:ind w:left="1134" w:right="724"/>
        <w:jc w:val="both"/>
      </w:pPr>
    </w:p>
    <w:p w14:paraId="4B62F46B" w14:textId="77777777" w:rsidR="00880304" w:rsidRDefault="00880304" w:rsidP="00880304">
      <w:pPr>
        <w:ind w:left="1134" w:right="724"/>
        <w:jc w:val="both"/>
      </w:pPr>
      <w:r>
        <w:t>1. Manifiesto que de forma libre y voluntaria he decidido participar en la siguiente salida de campo de la Universidad El Bosque:</w:t>
      </w:r>
    </w:p>
    <w:p w14:paraId="2E479A0B" w14:textId="77777777" w:rsidR="00880304" w:rsidRDefault="00880304" w:rsidP="00880304">
      <w:pPr>
        <w:ind w:left="1134" w:right="724"/>
        <w:jc w:val="both"/>
      </w:pPr>
    </w:p>
    <w:p w14:paraId="0BED646D" w14:textId="77777777" w:rsidR="00880304" w:rsidRDefault="00880304" w:rsidP="00880304">
      <w:pPr>
        <w:ind w:left="1134" w:right="724"/>
        <w:jc w:val="both"/>
      </w:pPr>
      <w:r>
        <w:t>Salida Curricular: ____ / Salida Extracurricular____ / (marcar con una X la opción)</w:t>
      </w:r>
    </w:p>
    <w:p w14:paraId="2D326791" w14:textId="77777777" w:rsidR="00880304" w:rsidRDefault="00880304" w:rsidP="00880304">
      <w:pPr>
        <w:ind w:left="1134" w:right="724"/>
        <w:jc w:val="both"/>
      </w:pPr>
      <w:r>
        <w:t>Actividad/Asignatura: _______________________</w:t>
      </w:r>
    </w:p>
    <w:p w14:paraId="01BBE179" w14:textId="77777777" w:rsidR="00880304" w:rsidRDefault="00880304" w:rsidP="00880304">
      <w:pPr>
        <w:ind w:left="1134" w:right="724"/>
        <w:jc w:val="both"/>
      </w:pPr>
      <w:r>
        <w:t>Destino: ______________________</w:t>
      </w:r>
    </w:p>
    <w:p w14:paraId="1FC5907D" w14:textId="77777777" w:rsidR="00880304" w:rsidRDefault="00880304" w:rsidP="00880304">
      <w:pPr>
        <w:ind w:left="1134" w:right="724"/>
        <w:jc w:val="both"/>
      </w:pPr>
      <w:r>
        <w:t>Fecha de Salida: Día ____ Mes _____ Año_____</w:t>
      </w:r>
    </w:p>
    <w:p w14:paraId="7944C15C" w14:textId="77777777" w:rsidR="00880304" w:rsidRDefault="00880304" w:rsidP="00880304">
      <w:pPr>
        <w:ind w:left="1134" w:right="724"/>
        <w:jc w:val="both"/>
      </w:pPr>
      <w:r>
        <w:t>Fecha de Llegada: Día ____ Mes _____ Año_____</w:t>
      </w:r>
    </w:p>
    <w:p w14:paraId="5DBACEDF" w14:textId="77777777" w:rsidR="00880304" w:rsidRDefault="00880304" w:rsidP="00880304">
      <w:pPr>
        <w:ind w:left="1134" w:right="724"/>
        <w:jc w:val="both"/>
      </w:pPr>
      <w:r>
        <w:t>Programa Académico________________________</w:t>
      </w:r>
    </w:p>
    <w:p w14:paraId="629F22F1" w14:textId="6668F585" w:rsidR="00880304" w:rsidRDefault="00880304" w:rsidP="00880304">
      <w:pPr>
        <w:ind w:left="1134" w:right="724"/>
        <w:jc w:val="both"/>
      </w:pPr>
      <w:r>
        <w:t>Facultad/</w:t>
      </w:r>
      <w:r w:rsidR="003F4475">
        <w:t>Programa</w:t>
      </w:r>
      <w:r>
        <w:t>/Unidad: ___________________</w:t>
      </w:r>
    </w:p>
    <w:p w14:paraId="0E0C60E7" w14:textId="77777777" w:rsidR="00880304" w:rsidRDefault="00880304" w:rsidP="00880304">
      <w:pPr>
        <w:ind w:left="1134" w:right="724"/>
        <w:jc w:val="both"/>
      </w:pPr>
    </w:p>
    <w:p w14:paraId="0BEE403C" w14:textId="77777777" w:rsidR="00880304" w:rsidRDefault="00880304" w:rsidP="00880304">
      <w:pPr>
        <w:ind w:left="1134" w:right="724"/>
        <w:jc w:val="both"/>
      </w:pPr>
      <w:r>
        <w:t>2. Que, para efectos de lo anterior, he hecho partícipes de esta información a las personas con quienes vivo o a quienes están legalmente a mi cargo, que actualmente soy mayor de edad___/menor de edad___/ (marcar con una X la opción). En caso de menor de edad: mis padres y/o acudiente firman la presente constancia de compromiso en señal de autorización para mi participación en la salida de campo.</w:t>
      </w:r>
    </w:p>
    <w:p w14:paraId="4E22E7C2" w14:textId="77777777" w:rsidR="00880304" w:rsidRDefault="00880304" w:rsidP="00880304">
      <w:pPr>
        <w:ind w:left="1134" w:right="724"/>
        <w:jc w:val="both"/>
      </w:pPr>
    </w:p>
    <w:p w14:paraId="2C21CC87" w14:textId="639FE2C7" w:rsidR="00880304" w:rsidRDefault="00880304" w:rsidP="000E248C">
      <w:pPr>
        <w:ind w:left="1134" w:right="724"/>
        <w:jc w:val="both"/>
      </w:pPr>
      <w:r>
        <w:t xml:space="preserve">3. Dejo constancia de haber tomado voluntariamente la decisión de asistir a la salida de campo sin obligación ni presión alguna por parte de mis profesores o de terceras personas y de haberme comprometido a respetar las reglas de comportamientos previamente establecidas durante la actividad. Al igual, manifiesto dar cumplimiento al Reglamento </w:t>
      </w:r>
      <w:r w:rsidR="00CB2657">
        <w:t>Estudiantil y demás acuerdos institucionales</w:t>
      </w:r>
      <w:r>
        <w:t>.</w:t>
      </w:r>
    </w:p>
    <w:p w14:paraId="27B022B9" w14:textId="77777777" w:rsidR="00880304" w:rsidRDefault="00880304" w:rsidP="00880304">
      <w:pPr>
        <w:ind w:left="1134" w:right="724"/>
        <w:jc w:val="both"/>
      </w:pPr>
    </w:p>
    <w:p w14:paraId="2B30D838" w14:textId="32B1EC44" w:rsidR="00880304" w:rsidRDefault="000E248C" w:rsidP="00880304">
      <w:pPr>
        <w:ind w:left="1134" w:right="724"/>
        <w:jc w:val="both"/>
      </w:pPr>
      <w:r>
        <w:t>4</w:t>
      </w:r>
      <w:r w:rsidR="00880304">
        <w:t xml:space="preserve">. </w:t>
      </w:r>
      <w:r w:rsidR="004E21D2">
        <w:t>H</w:t>
      </w:r>
      <w:r w:rsidR="00880304">
        <w:t>e analizado detalladamente, la totalidad de la información suministrada por la Universidad y conozco con anterioridad el itinerario de la actividad académica programada como salida de campo y las condiciones en las que se realizará la misma.</w:t>
      </w:r>
    </w:p>
    <w:p w14:paraId="0BE39AFD" w14:textId="77777777" w:rsidR="00880304" w:rsidRDefault="00880304" w:rsidP="00880304">
      <w:pPr>
        <w:ind w:left="1134" w:right="724"/>
        <w:jc w:val="both"/>
      </w:pPr>
    </w:p>
    <w:p w14:paraId="35BD89B1" w14:textId="1960C5E3" w:rsidR="00880304" w:rsidRDefault="000E248C" w:rsidP="00880304">
      <w:pPr>
        <w:ind w:left="1134" w:right="724"/>
        <w:jc w:val="both"/>
      </w:pPr>
      <w:r>
        <w:t>5</w:t>
      </w:r>
      <w:r w:rsidR="00880304">
        <w:t xml:space="preserve">. </w:t>
      </w:r>
      <w:r w:rsidR="004E21D2">
        <w:t>H</w:t>
      </w:r>
      <w:r w:rsidR="00880304">
        <w:t>e sido enterado de las condiciones sociales, de salubridad, seguridad y de orden público de cada una de las ciudades o regiones que incluye la actividad.</w:t>
      </w:r>
    </w:p>
    <w:p w14:paraId="43582477" w14:textId="77777777" w:rsidR="00880304" w:rsidRDefault="00880304" w:rsidP="00880304">
      <w:pPr>
        <w:ind w:left="1134" w:right="724"/>
        <w:jc w:val="both"/>
      </w:pPr>
    </w:p>
    <w:p w14:paraId="277BC8EA" w14:textId="47CFA868" w:rsidR="00880304" w:rsidRDefault="000E248C" w:rsidP="00880304">
      <w:pPr>
        <w:ind w:left="1134" w:right="724"/>
        <w:jc w:val="both"/>
      </w:pPr>
      <w:r>
        <w:t>6</w:t>
      </w:r>
      <w:r w:rsidR="00880304">
        <w:t xml:space="preserve">. </w:t>
      </w:r>
      <w:r w:rsidR="004E21D2">
        <w:t>C</w:t>
      </w:r>
      <w:r w:rsidR="00880304">
        <w:t xml:space="preserve">onozco y me comprometo a cumplir como participante de la actividad las responsabilidades definidas en la reglamentación de salidas de campo y en los protocolos establecidos por la Universidad en caso que ocurra una emergencia. </w:t>
      </w:r>
    </w:p>
    <w:p w14:paraId="52D7911F" w14:textId="77777777" w:rsidR="00880304" w:rsidRDefault="00880304" w:rsidP="00880304">
      <w:pPr>
        <w:ind w:left="1134" w:right="724"/>
        <w:jc w:val="both"/>
      </w:pPr>
    </w:p>
    <w:p w14:paraId="32E7437B" w14:textId="369B59B6" w:rsidR="00880304" w:rsidRDefault="000E248C" w:rsidP="00880304">
      <w:pPr>
        <w:ind w:left="1134" w:right="724"/>
        <w:jc w:val="both"/>
      </w:pPr>
      <w:r>
        <w:t>7</w:t>
      </w:r>
      <w:r w:rsidR="00880304">
        <w:t xml:space="preserve">. </w:t>
      </w:r>
      <w:r w:rsidR="004E21D2">
        <w:t>A</w:t>
      </w:r>
      <w:r w:rsidR="00880304">
        <w:t xml:space="preserve">sumiré la responsabilidad individual de mis actuaciones, hechos y decisiones que puedan implicar riesgo en mi integridad física y mental. </w:t>
      </w:r>
    </w:p>
    <w:p w14:paraId="6D148AC4" w14:textId="77777777" w:rsidR="00880304" w:rsidRDefault="00880304" w:rsidP="00880304">
      <w:pPr>
        <w:ind w:left="1134" w:right="724"/>
        <w:jc w:val="both"/>
      </w:pPr>
    </w:p>
    <w:p w14:paraId="481C6D2D" w14:textId="619D143F" w:rsidR="00880304" w:rsidRDefault="000E248C" w:rsidP="00880304">
      <w:pPr>
        <w:ind w:left="1134" w:right="724"/>
        <w:jc w:val="both"/>
      </w:pPr>
      <w:r>
        <w:t>8</w:t>
      </w:r>
      <w:r w:rsidR="00880304">
        <w:t xml:space="preserve">. </w:t>
      </w:r>
      <w:r w:rsidR="004E21D2">
        <w:t>M</w:t>
      </w:r>
      <w:r w:rsidR="00880304">
        <w:t xml:space="preserve">antendré una conducta de diligencia y cuidado en la protección propia y de los demás durante el desarrollo la salida, con el fin de no ponerme ni poner a otros en situaciones de riesgo que comprometan la seguridad, salud y bienestar. </w:t>
      </w:r>
    </w:p>
    <w:p w14:paraId="05952773" w14:textId="77777777" w:rsidR="00880304" w:rsidRDefault="00880304" w:rsidP="00880304">
      <w:pPr>
        <w:ind w:left="1134" w:right="724"/>
        <w:jc w:val="both"/>
      </w:pPr>
    </w:p>
    <w:p w14:paraId="461720EC" w14:textId="4E4719CD" w:rsidR="00880304" w:rsidRDefault="000E248C" w:rsidP="00880304">
      <w:pPr>
        <w:ind w:left="1134" w:right="724"/>
        <w:jc w:val="both"/>
      </w:pPr>
      <w:r>
        <w:t>9</w:t>
      </w:r>
      <w:r w:rsidR="00880304">
        <w:t xml:space="preserve">. </w:t>
      </w:r>
      <w:r w:rsidR="004E21D2">
        <w:t>M</w:t>
      </w:r>
      <w:r w:rsidR="00880304">
        <w:t xml:space="preserve">i comportamiento estará comprendido dentro la ética, el cumplimiento del reglamento de la Universidad y de las normas legales. </w:t>
      </w:r>
    </w:p>
    <w:p w14:paraId="0056D5C8" w14:textId="77777777" w:rsidR="00880304" w:rsidRDefault="00880304" w:rsidP="00880304">
      <w:pPr>
        <w:ind w:left="1134" w:right="724"/>
        <w:jc w:val="both"/>
      </w:pPr>
    </w:p>
    <w:p w14:paraId="7403AE0B" w14:textId="07096B28" w:rsidR="00C0389F" w:rsidRDefault="000E248C" w:rsidP="00C0389F">
      <w:pPr>
        <w:ind w:left="1134" w:right="724"/>
        <w:jc w:val="both"/>
      </w:pPr>
      <w:r>
        <w:t>10</w:t>
      </w:r>
      <w:r w:rsidR="00880304">
        <w:t xml:space="preserve">. Me comprometo a utilizar el transporte destinado por la Universidad para la salida de campo en caso de ser dispuesto por la misma, y en su defecto, declaro que cualquier decisión de transportarme por mis propios medios, queda bajo mi entera responsabilidad y cuidado. </w:t>
      </w:r>
    </w:p>
    <w:p w14:paraId="3C394424" w14:textId="77777777" w:rsidR="00C0389F" w:rsidRDefault="00C0389F" w:rsidP="00C0389F">
      <w:pPr>
        <w:ind w:left="1134" w:right="724"/>
        <w:jc w:val="both"/>
      </w:pPr>
    </w:p>
    <w:p w14:paraId="601492CD" w14:textId="07CBE8FA" w:rsidR="003F48A1" w:rsidRDefault="003F48A1" w:rsidP="00C0389F">
      <w:pPr>
        <w:ind w:left="1134" w:right="724"/>
        <w:jc w:val="both"/>
      </w:pPr>
      <w:r>
        <w:t xml:space="preserve">11. </w:t>
      </w:r>
      <w:r w:rsidR="004E21D2">
        <w:rPr>
          <w:lang w:bidi="es-ES"/>
        </w:rPr>
        <w:t>M</w:t>
      </w:r>
      <w:r w:rsidR="00C0389F" w:rsidRPr="00C0389F">
        <w:rPr>
          <w:lang w:bidi="es-ES"/>
        </w:rPr>
        <w:t>anifiesto conocer que existe un vínculo directo entre la agencia de viajes o el prestador de un servicio y yo como estudiante. Conozco que la Universidad realiza un proceso de selección de proveedores pero que no es responsable de las actividades y contrataciones que</w:t>
      </w:r>
      <w:r w:rsidR="004E21D2">
        <w:rPr>
          <w:lang w:bidi="es-ES"/>
        </w:rPr>
        <w:t xml:space="preserve"> los estudiantes</w:t>
      </w:r>
      <w:r w:rsidR="00D7312F">
        <w:rPr>
          <w:lang w:bidi="es-ES"/>
        </w:rPr>
        <w:t xml:space="preserve"> y/o sus acudientes</w:t>
      </w:r>
      <w:r w:rsidR="004E21D2">
        <w:rPr>
          <w:lang w:bidi="es-ES"/>
        </w:rPr>
        <w:t xml:space="preserve"> </w:t>
      </w:r>
      <w:r w:rsidR="00C0389F" w:rsidRPr="00C0389F">
        <w:rPr>
          <w:lang w:bidi="es-ES"/>
        </w:rPr>
        <w:t xml:space="preserve">realicen para efectos de la realización de las salidas de campo. En consecuencia, el pago, devoluciones, reembolsos de los pagos realizados, etc., se gestionan directa y exclusivamente con la agencia de viajes o el prestador del servicio. </w:t>
      </w:r>
    </w:p>
    <w:p w14:paraId="163E68EC" w14:textId="77777777" w:rsidR="00880304" w:rsidRDefault="00880304" w:rsidP="000E248C">
      <w:pPr>
        <w:ind w:right="724"/>
        <w:jc w:val="both"/>
      </w:pPr>
    </w:p>
    <w:p w14:paraId="734BD2FD" w14:textId="0F60A0BF" w:rsidR="00880304" w:rsidRDefault="000E248C" w:rsidP="00880304">
      <w:pPr>
        <w:ind w:left="1134" w:right="724"/>
        <w:jc w:val="both"/>
      </w:pPr>
      <w:r>
        <w:t>1</w:t>
      </w:r>
      <w:r w:rsidR="003F48A1">
        <w:t>2</w:t>
      </w:r>
      <w:r w:rsidR="00880304">
        <w:t>. Declaro que me encuentro en condiciones físicas y mentales aptas para participar en la salida de campo, y manifiesto que mis condiciones físicas especiales son las siguientes:</w:t>
      </w:r>
    </w:p>
    <w:p w14:paraId="3EEA2906" w14:textId="77777777" w:rsidR="004267E7" w:rsidRDefault="004267E7" w:rsidP="00880304">
      <w:pPr>
        <w:ind w:left="1134" w:right="724"/>
        <w:jc w:val="both"/>
      </w:pPr>
    </w:p>
    <w:p w14:paraId="3834A16C" w14:textId="77777777" w:rsidR="004267E7" w:rsidRDefault="004267E7" w:rsidP="004267E7">
      <w:pPr>
        <w:ind w:left="1134" w:right="724"/>
        <w:jc w:val="both"/>
      </w:pPr>
      <w:r>
        <w:t>Embarazo: NO___ /SI___</w:t>
      </w:r>
    </w:p>
    <w:p w14:paraId="562188B2" w14:textId="77777777" w:rsidR="004267E7" w:rsidRDefault="004267E7" w:rsidP="004267E7">
      <w:pPr>
        <w:ind w:left="1134" w:right="724"/>
        <w:jc w:val="both"/>
      </w:pPr>
      <w:r>
        <w:t>Alergias NO___ /SI___ cuál? ___________________________</w:t>
      </w:r>
    </w:p>
    <w:p w14:paraId="5F85F40C" w14:textId="77777777" w:rsidR="004267E7" w:rsidRDefault="004267E7" w:rsidP="004267E7">
      <w:pPr>
        <w:ind w:left="1134" w:right="724"/>
        <w:jc w:val="both"/>
      </w:pPr>
      <w:r>
        <w:t>Alimentación especial: NO___ /SI___ cuál? ___________________________</w:t>
      </w:r>
    </w:p>
    <w:p w14:paraId="30F052F7" w14:textId="77777777" w:rsidR="004267E7" w:rsidRDefault="004267E7" w:rsidP="004267E7">
      <w:pPr>
        <w:ind w:left="1134" w:right="724"/>
        <w:jc w:val="both"/>
      </w:pPr>
      <w:r>
        <w:t>Enfermedades cardiacas: NO___ /SI___ cuál? ___________________________</w:t>
      </w:r>
    </w:p>
    <w:p w14:paraId="0EABA912" w14:textId="77777777" w:rsidR="004267E7" w:rsidRDefault="004267E7" w:rsidP="004267E7">
      <w:pPr>
        <w:ind w:left="1134" w:right="724"/>
        <w:jc w:val="both"/>
      </w:pPr>
      <w:r>
        <w:t>Enfermedades de tratamiento medicado actual: NO___ /SI___ cuál?</w:t>
      </w:r>
    </w:p>
    <w:p w14:paraId="6A81DB1F" w14:textId="77777777" w:rsidR="004267E7" w:rsidRDefault="004267E7" w:rsidP="004267E7">
      <w:pPr>
        <w:ind w:left="1134" w:right="724"/>
        <w:jc w:val="both"/>
      </w:pPr>
      <w:r>
        <w:t>___________________________</w:t>
      </w:r>
    </w:p>
    <w:p w14:paraId="12C02E53" w14:textId="77777777" w:rsidR="004267E7" w:rsidRDefault="004267E7" w:rsidP="004267E7">
      <w:pPr>
        <w:ind w:left="1134" w:right="724"/>
        <w:jc w:val="both"/>
      </w:pPr>
    </w:p>
    <w:p w14:paraId="71BDD581" w14:textId="315E8EBB" w:rsidR="004267E7" w:rsidRDefault="004267E7" w:rsidP="004267E7">
      <w:pPr>
        <w:ind w:left="1134" w:right="724"/>
        <w:jc w:val="both"/>
        <w:rPr>
          <w:i/>
        </w:rPr>
      </w:pPr>
      <w:r w:rsidRPr="004267E7">
        <w:rPr>
          <w:b/>
        </w:rPr>
        <w:t>Nota: Datos Sensibles:</w:t>
      </w:r>
      <w:r w:rsidRPr="004267E7">
        <w:t xml:space="preserve"> </w:t>
      </w:r>
      <w:r w:rsidRPr="004267E7">
        <w:rPr>
          <w:i/>
        </w:rPr>
        <w:t>La información médica solicitada es con la finalidad de atender al participante en caso de presentarse alguna eventualidad o emergencia médica. El diligenciamiento de la misma es opcional para el participante. Sin embargo, al no diligenciar la información médica y al llegarse a presentar alguna eventualidad o emergencia médica, la Universidad N</w:t>
      </w:r>
      <w:r w:rsidR="00CB2657">
        <w:rPr>
          <w:i/>
        </w:rPr>
        <w:t>O</w:t>
      </w:r>
      <w:r w:rsidRPr="004267E7">
        <w:rPr>
          <w:i/>
        </w:rPr>
        <w:t xml:space="preserve"> se hace responsable por las consecuencias generadas por el no reporte de la información.</w:t>
      </w:r>
    </w:p>
    <w:p w14:paraId="1AB4AE47" w14:textId="77777777" w:rsidR="004267E7" w:rsidRDefault="004267E7" w:rsidP="004267E7">
      <w:pPr>
        <w:ind w:left="1134" w:right="724"/>
        <w:jc w:val="both"/>
      </w:pPr>
    </w:p>
    <w:p w14:paraId="208E8960" w14:textId="0BBA3660" w:rsidR="004267E7" w:rsidRDefault="004267E7" w:rsidP="004267E7">
      <w:pPr>
        <w:ind w:left="1134" w:right="724"/>
        <w:jc w:val="both"/>
      </w:pPr>
      <w:r>
        <w:t xml:space="preserve">14. Exonero a la Universidad de la responsabilidad frente a situaciones ocurridas por incumplimiento u omisión de las instrucciones recibidas, de los protocolos, mis responsabilidades y deberes, y desde ya renuncio al inicio de cualquier acción penal, civil o administrativa, en contra de la Universidad, relacionada con cualquier perjuicio o daño que pueda sufrir en desarrollo de la salida y asumo expresamente todos los riesgos que se generen con relación a mi participación voluntaria en la misma y en el conjunto de actividades académicas que en ella se desarrollen. </w:t>
      </w:r>
    </w:p>
    <w:p w14:paraId="7D3AE6BB" w14:textId="77777777" w:rsidR="004267E7" w:rsidRDefault="004267E7" w:rsidP="006C44C9">
      <w:pPr>
        <w:ind w:right="724"/>
        <w:jc w:val="both"/>
      </w:pPr>
    </w:p>
    <w:p w14:paraId="57B29B67" w14:textId="77777777" w:rsidR="004267E7" w:rsidRDefault="004267E7" w:rsidP="004267E7">
      <w:pPr>
        <w:ind w:left="1134" w:right="724"/>
        <w:jc w:val="both"/>
      </w:pPr>
      <w:r>
        <w:t xml:space="preserve">15. Con la presente constancia renuncio y descargo cualquier reclamación o demanda contra la Universidad, sus funcionarios y/o docentes, por los daños, riesgos o resultados que originados por causas y situaciones ajenas a la actividad académica y al itinerario de la misma, en desarrollo de la salida de campo programada. </w:t>
      </w:r>
    </w:p>
    <w:p w14:paraId="7A00A7D7" w14:textId="77777777" w:rsidR="004267E7" w:rsidRDefault="004267E7" w:rsidP="004267E7">
      <w:pPr>
        <w:ind w:left="1134" w:right="724"/>
        <w:jc w:val="both"/>
      </w:pPr>
    </w:p>
    <w:p w14:paraId="0633D2C1" w14:textId="77777777" w:rsidR="004267E7" w:rsidRDefault="004267E7" w:rsidP="004267E7">
      <w:pPr>
        <w:ind w:left="1134" w:right="724"/>
        <w:jc w:val="both"/>
      </w:pPr>
      <w:r>
        <w:t xml:space="preserve">16. Autorizo que en caso de emergencia se pueda avisar a: _____________________ parentesco: _______________________ teléfono: _____________________. </w:t>
      </w:r>
    </w:p>
    <w:p w14:paraId="0D28DC1B" w14:textId="77777777" w:rsidR="004267E7" w:rsidRDefault="004267E7" w:rsidP="004267E7">
      <w:pPr>
        <w:ind w:left="1134" w:right="724"/>
        <w:jc w:val="both"/>
      </w:pPr>
    </w:p>
    <w:p w14:paraId="7390AECE" w14:textId="77777777" w:rsidR="004267E7" w:rsidRDefault="004267E7" w:rsidP="004267E7">
      <w:pPr>
        <w:ind w:left="1134" w:right="724"/>
        <w:jc w:val="both"/>
      </w:pPr>
      <w:r>
        <w:t xml:space="preserve">En constancia de lo anterior, suscribimos </w:t>
      </w:r>
      <w:proofErr w:type="gramStart"/>
      <w:r>
        <w:t>éste</w:t>
      </w:r>
      <w:proofErr w:type="gramEnd"/>
      <w:r>
        <w:t xml:space="preserve"> documento en forma voluntaria, a los ____________ días del mes de ____________ del año __________ en la ciudad de Bogotá. </w:t>
      </w:r>
    </w:p>
    <w:p w14:paraId="108EFB1E" w14:textId="77777777" w:rsidR="00E91B49" w:rsidRDefault="00E91B49" w:rsidP="004267E7">
      <w:pPr>
        <w:ind w:left="1134" w:right="724"/>
        <w:jc w:val="both"/>
      </w:pPr>
    </w:p>
    <w:p w14:paraId="58445F20" w14:textId="77777777" w:rsidR="004267E7" w:rsidRDefault="004267E7" w:rsidP="004267E7">
      <w:pPr>
        <w:ind w:left="1134" w:right="724"/>
        <w:jc w:val="both"/>
      </w:pPr>
    </w:p>
    <w:p w14:paraId="5202356D" w14:textId="77777777" w:rsidR="004267E7" w:rsidRDefault="004267E7" w:rsidP="00E91B49">
      <w:pPr>
        <w:spacing w:line="480" w:lineRule="auto"/>
        <w:ind w:left="1134" w:right="724"/>
      </w:pPr>
      <w:r>
        <w:t xml:space="preserve">Estudiante: __________________________ </w:t>
      </w:r>
    </w:p>
    <w:p w14:paraId="39C87888" w14:textId="77777777" w:rsidR="004267E7" w:rsidRDefault="004267E7" w:rsidP="00E91B49">
      <w:pPr>
        <w:spacing w:line="480" w:lineRule="auto"/>
        <w:ind w:left="1134" w:right="724"/>
      </w:pPr>
      <w:r>
        <w:t xml:space="preserve">Firma: ______________________________ </w:t>
      </w:r>
    </w:p>
    <w:p w14:paraId="5AC4BC64" w14:textId="77777777" w:rsidR="004267E7" w:rsidRDefault="004267E7" w:rsidP="00E91B49">
      <w:pPr>
        <w:spacing w:line="480" w:lineRule="auto"/>
        <w:ind w:left="1134" w:right="724"/>
      </w:pPr>
      <w:r>
        <w:t>C.C: _______________________________</w:t>
      </w:r>
    </w:p>
    <w:p w14:paraId="487C3101" w14:textId="77777777" w:rsidR="00E91B49" w:rsidRDefault="00E91B49" w:rsidP="00E91B49">
      <w:pPr>
        <w:spacing w:line="480" w:lineRule="auto"/>
        <w:ind w:left="1134" w:right="724"/>
      </w:pPr>
    </w:p>
    <w:p w14:paraId="5F70C3AF" w14:textId="77777777" w:rsidR="00E91B49" w:rsidRDefault="00E91B49" w:rsidP="00E91B49">
      <w:pPr>
        <w:spacing w:line="480" w:lineRule="auto"/>
        <w:ind w:left="1134" w:right="724"/>
      </w:pPr>
      <w:r>
        <w:t>Si es menor de edad:</w:t>
      </w:r>
    </w:p>
    <w:p w14:paraId="041005FE" w14:textId="77777777" w:rsidR="00E91B49" w:rsidRDefault="00E91B49" w:rsidP="00E91B49">
      <w:pPr>
        <w:spacing w:line="480" w:lineRule="auto"/>
        <w:ind w:left="1134" w:right="724"/>
      </w:pPr>
    </w:p>
    <w:p w14:paraId="75C28696" w14:textId="77777777" w:rsidR="00E91B49" w:rsidRDefault="00E91B49" w:rsidP="00E91B49">
      <w:pPr>
        <w:spacing w:line="480" w:lineRule="auto"/>
        <w:ind w:left="1134" w:right="724"/>
      </w:pPr>
      <w:r>
        <w:t>Padre: __________________________ Madre: _________________________</w:t>
      </w:r>
    </w:p>
    <w:p w14:paraId="42B213DD" w14:textId="77777777" w:rsidR="00E91B49" w:rsidRDefault="00E91B49" w:rsidP="00E91B49">
      <w:pPr>
        <w:spacing w:line="480" w:lineRule="auto"/>
        <w:ind w:left="1134" w:right="724"/>
      </w:pPr>
      <w:r>
        <w:t>Firma: __________________________ Firma: __________________________</w:t>
      </w:r>
    </w:p>
    <w:p w14:paraId="44B0EA5D" w14:textId="77777777" w:rsidR="00E91B49" w:rsidRDefault="00E91B49" w:rsidP="00E91B49">
      <w:pPr>
        <w:spacing w:line="480" w:lineRule="auto"/>
        <w:ind w:left="1134" w:right="724"/>
      </w:pPr>
      <w:r>
        <w:t>CC: ____________________________ CC: ____________________________</w:t>
      </w:r>
      <w:r>
        <w:cr/>
      </w:r>
    </w:p>
    <w:p w14:paraId="521BCCE6" w14:textId="77777777" w:rsidR="00E91B49" w:rsidRDefault="00E91B49" w:rsidP="00E91B49">
      <w:pPr>
        <w:ind w:left="1134" w:right="724"/>
        <w:jc w:val="both"/>
        <w:rPr>
          <w:i/>
        </w:rPr>
      </w:pPr>
      <w:r w:rsidRPr="00E91B49">
        <w:rPr>
          <w:b/>
        </w:rPr>
        <w:t>Nota:</w:t>
      </w:r>
      <w:r>
        <w:t xml:space="preserve"> </w:t>
      </w:r>
      <w:r w:rsidRPr="00E91B49">
        <w:rPr>
          <w:i/>
        </w:rPr>
        <w:t xml:space="preserve">Autorización tratamiento de datos personales: En cumplimiento de la ley 1581 de 2012 y del decreto 1377 de 2013 acepto y autorizo que a partir de la fecha repose en las bases de datos de la Universidad </w:t>
      </w:r>
      <w:r w:rsidR="00BF1AE6">
        <w:rPr>
          <w:i/>
        </w:rPr>
        <w:t>El Bosque</w:t>
      </w:r>
      <w:r w:rsidRPr="00E91B49">
        <w:rPr>
          <w:i/>
        </w:rPr>
        <w:t xml:space="preserve"> la información que voluntariamente suministro en este formulario, para fines académicos y todo lo relacionados a con su objeto social.</w:t>
      </w:r>
    </w:p>
    <w:p w14:paraId="0F90689A" w14:textId="77777777" w:rsidR="00E91B49" w:rsidRPr="00E91B49" w:rsidRDefault="00E91B49" w:rsidP="00E91B49">
      <w:pPr>
        <w:ind w:left="1134" w:right="724"/>
        <w:jc w:val="both"/>
        <w:rPr>
          <w:b/>
        </w:rPr>
      </w:pPr>
    </w:p>
    <w:p w14:paraId="320995A4" w14:textId="789047A4" w:rsidR="00E91B49" w:rsidRPr="00591BAD" w:rsidRDefault="00E91B49" w:rsidP="00E91B49">
      <w:pPr>
        <w:ind w:left="1134" w:right="724"/>
        <w:jc w:val="both"/>
        <w:rPr>
          <w:color w:val="000000" w:themeColor="text1"/>
        </w:rPr>
      </w:pPr>
      <w:r w:rsidRPr="00E91B49">
        <w:rPr>
          <w:b/>
        </w:rPr>
        <w:t>Política de Tratamiento de Protección de Datos Personales:</w:t>
      </w:r>
      <w:r>
        <w:t xml:space="preserve"> </w:t>
      </w:r>
      <w:r w:rsidRPr="00591BAD">
        <w:rPr>
          <w:color w:val="000000" w:themeColor="text1"/>
        </w:rPr>
        <w:t xml:space="preserve">El manejo de los datos suministrados se hará en concordancia con la Política de Tratamiento de Protección de Datos Personales, que puede ser consultada en la página institucional. El titular de la información puede ejercer su derecho de habeas data a través del correo electrónico </w:t>
      </w:r>
      <w:r w:rsidR="006C44C9" w:rsidRPr="00591BAD">
        <w:rPr>
          <w:color w:val="000000" w:themeColor="text1"/>
        </w:rPr>
        <w:t>___________________</w:t>
      </w:r>
      <w:r w:rsidRPr="00591BAD">
        <w:rPr>
          <w:color w:val="000000" w:themeColor="text1"/>
        </w:rPr>
        <w:t xml:space="preserve"> la línea telefónica en Bogotá </w:t>
      </w:r>
      <w:r w:rsidR="006C44C9" w:rsidRPr="00591BAD">
        <w:rPr>
          <w:color w:val="000000" w:themeColor="text1"/>
        </w:rPr>
        <w:t>________</w:t>
      </w:r>
      <w:r w:rsidRPr="00591BAD">
        <w:rPr>
          <w:color w:val="000000" w:themeColor="text1"/>
        </w:rPr>
        <w:t xml:space="preserve"> donde podrá tramitar su solicitud (de supresión o autorización de utilización de datos) la cual debe contener como mínimo nombre y apellido completo, tipo de relación con la Universidad, número de documento, descripción de la solicitud</w:t>
      </w:r>
      <w:r w:rsidR="006C44C9" w:rsidRPr="00591BAD">
        <w:rPr>
          <w:color w:val="000000" w:themeColor="text1"/>
        </w:rPr>
        <w:t>.</w:t>
      </w:r>
    </w:p>
    <w:sectPr w:rsidR="00E91B49" w:rsidRPr="00591BAD" w:rsidSect="00D21D8C">
      <w:headerReference w:type="default" r:id="rId8"/>
      <w:pgSz w:w="12240" w:h="15840"/>
      <w:pgMar w:top="720" w:right="998" w:bottom="567" w:left="879"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B10E" w14:textId="77777777" w:rsidR="00BB71E0" w:rsidRDefault="00BB71E0" w:rsidP="009911B8">
      <w:r>
        <w:separator/>
      </w:r>
    </w:p>
  </w:endnote>
  <w:endnote w:type="continuationSeparator" w:id="0">
    <w:p w14:paraId="74F93492" w14:textId="77777777" w:rsidR="00BB71E0" w:rsidRDefault="00BB71E0" w:rsidP="0099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7BB9" w14:textId="77777777" w:rsidR="00BB71E0" w:rsidRDefault="00BB71E0" w:rsidP="009911B8">
      <w:r>
        <w:separator/>
      </w:r>
    </w:p>
  </w:footnote>
  <w:footnote w:type="continuationSeparator" w:id="0">
    <w:p w14:paraId="145F5A08" w14:textId="77777777" w:rsidR="00BB71E0" w:rsidRDefault="00BB71E0" w:rsidP="0099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C7DF" w14:textId="77777777" w:rsidR="009911B8" w:rsidRDefault="009911B8">
    <w:pPr>
      <w:pStyle w:val="Encabezado"/>
    </w:pPr>
  </w:p>
  <w:tbl>
    <w:tblPr>
      <w:tblStyle w:val="TableNormal"/>
      <w:tblW w:w="0" w:type="auto"/>
      <w:tblInd w:w="242"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Look w:val="01E0" w:firstRow="1" w:lastRow="1" w:firstColumn="1" w:lastColumn="1" w:noHBand="0" w:noVBand="0"/>
    </w:tblPr>
    <w:tblGrid>
      <w:gridCol w:w="1359"/>
      <w:gridCol w:w="4994"/>
      <w:gridCol w:w="1988"/>
      <w:gridCol w:w="1652"/>
    </w:tblGrid>
    <w:tr w:rsidR="009911B8" w14:paraId="7BA3CA77" w14:textId="77777777" w:rsidTr="00880304">
      <w:trPr>
        <w:trHeight w:val="1098"/>
      </w:trPr>
      <w:tc>
        <w:tcPr>
          <w:tcW w:w="1359" w:type="dxa"/>
          <w:vMerge w:val="restart"/>
          <w:tcBorders>
            <w:right w:val="thickThinMediumGap" w:sz="6" w:space="0" w:color="000000"/>
          </w:tcBorders>
        </w:tcPr>
        <w:p w14:paraId="07787DA6" w14:textId="77777777" w:rsidR="009911B8" w:rsidRDefault="009911B8" w:rsidP="009911B8">
          <w:pPr>
            <w:pStyle w:val="TableParagraph"/>
            <w:spacing w:before="11"/>
            <w:rPr>
              <w:rFonts w:ascii="Times New Roman"/>
              <w:sz w:val="12"/>
            </w:rPr>
          </w:pPr>
        </w:p>
        <w:p w14:paraId="3478EF4B" w14:textId="77777777" w:rsidR="009911B8" w:rsidRDefault="009911B8" w:rsidP="009911B8">
          <w:pPr>
            <w:pStyle w:val="TableParagraph"/>
            <w:ind w:left="240"/>
            <w:rPr>
              <w:rFonts w:ascii="Times New Roman"/>
              <w:sz w:val="20"/>
            </w:rPr>
          </w:pPr>
          <w:r>
            <w:rPr>
              <w:rFonts w:ascii="Times New Roman"/>
              <w:noProof/>
              <w:sz w:val="20"/>
              <w:lang w:val="es-CO" w:eastAsia="es-CO"/>
            </w:rPr>
            <w:drawing>
              <wp:anchor distT="0" distB="0" distL="114300" distR="114300" simplePos="0" relativeHeight="251659264" behindDoc="0" locked="0" layoutInCell="1" allowOverlap="1" wp14:anchorId="3F4C45AA" wp14:editId="6C194F51">
                <wp:simplePos x="0" y="0"/>
                <wp:positionH relativeFrom="column">
                  <wp:posOffset>149225</wp:posOffset>
                </wp:positionH>
                <wp:positionV relativeFrom="paragraph">
                  <wp:posOffset>142032</wp:posOffset>
                </wp:positionV>
                <wp:extent cx="594035" cy="583787"/>
                <wp:effectExtent l="0" t="0" r="0"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35" cy="583787"/>
                        </a:xfrm>
                        <a:prstGeom prst="rect">
                          <a:avLst/>
                        </a:prstGeom>
                      </pic:spPr>
                    </pic:pic>
                  </a:graphicData>
                </a:graphic>
              </wp:anchor>
            </w:drawing>
          </w:r>
        </w:p>
      </w:tc>
      <w:tc>
        <w:tcPr>
          <w:tcW w:w="4994" w:type="dxa"/>
          <w:tcBorders>
            <w:bottom w:val="thickThinMediumGap" w:sz="6" w:space="0" w:color="000000"/>
            <w:right w:val="thickThinMediumGap" w:sz="6" w:space="0" w:color="000000"/>
          </w:tcBorders>
        </w:tcPr>
        <w:p w14:paraId="1E80ED9C" w14:textId="77777777" w:rsidR="009911B8" w:rsidRDefault="00880304" w:rsidP="00880304">
          <w:pPr>
            <w:pStyle w:val="TableParagraph"/>
            <w:spacing w:before="50"/>
            <w:ind w:left="227"/>
            <w:jc w:val="center"/>
            <w:rPr>
              <w:b/>
              <w:sz w:val="24"/>
            </w:rPr>
          </w:pPr>
          <w:r w:rsidRPr="00880304">
            <w:rPr>
              <w:b/>
            </w:rPr>
            <w:t>FORMATO CONSTANCIA DE COMPROMISOS Y CONSENTIMIENTO INFORMADO PARA LAS SALIDAS DE CAMPO DE LA UNIVERSIDAD EL BOSQUE</w:t>
          </w:r>
        </w:p>
      </w:tc>
      <w:tc>
        <w:tcPr>
          <w:tcW w:w="1988" w:type="dxa"/>
          <w:vMerge w:val="restart"/>
          <w:tcBorders>
            <w:bottom w:val="thickThinMediumGap" w:sz="6" w:space="0" w:color="000000"/>
            <w:right w:val="thickThinMediumGap" w:sz="6" w:space="0" w:color="000000"/>
          </w:tcBorders>
        </w:tcPr>
        <w:p w14:paraId="53283996" w14:textId="77777777" w:rsidR="009911B8" w:rsidRDefault="009911B8" w:rsidP="009911B8">
          <w:pPr>
            <w:pStyle w:val="TableParagraph"/>
            <w:spacing w:before="44"/>
            <w:ind w:left="135"/>
            <w:rPr>
              <w:sz w:val="16"/>
            </w:rPr>
          </w:pPr>
          <w:r>
            <w:rPr>
              <w:b/>
              <w:sz w:val="16"/>
            </w:rPr>
            <w:t>Código</w:t>
          </w:r>
          <w:r>
            <w:rPr>
              <w:sz w:val="16"/>
            </w:rPr>
            <w:t>:</w:t>
          </w:r>
          <w:r>
            <w:rPr>
              <w:spacing w:val="-5"/>
              <w:sz w:val="16"/>
            </w:rPr>
            <w:t xml:space="preserve"> </w:t>
          </w:r>
        </w:p>
        <w:p w14:paraId="49360702" w14:textId="77777777" w:rsidR="009911B8" w:rsidRDefault="009911B8" w:rsidP="009911B8">
          <w:pPr>
            <w:pStyle w:val="TableParagraph"/>
            <w:spacing w:before="8"/>
            <w:rPr>
              <w:rFonts w:ascii="Times New Roman"/>
              <w:sz w:val="15"/>
            </w:rPr>
          </w:pPr>
        </w:p>
        <w:p w14:paraId="38B7B790" w14:textId="77777777" w:rsidR="009911B8" w:rsidRDefault="009911B8" w:rsidP="000E248C">
          <w:pPr>
            <w:pStyle w:val="TableParagraph"/>
            <w:ind w:left="145"/>
            <w:rPr>
              <w:sz w:val="16"/>
            </w:rPr>
          </w:pPr>
          <w:r>
            <w:rPr>
              <w:b/>
              <w:sz w:val="16"/>
            </w:rPr>
            <w:t xml:space="preserve">Versión: </w:t>
          </w:r>
        </w:p>
      </w:tc>
      <w:tc>
        <w:tcPr>
          <w:tcW w:w="1652" w:type="dxa"/>
          <w:vMerge w:val="restart"/>
        </w:tcPr>
        <w:p w14:paraId="7B09CF00" w14:textId="77777777" w:rsidR="009911B8" w:rsidRDefault="009911B8" w:rsidP="009911B8">
          <w:pPr>
            <w:pStyle w:val="TableParagraph"/>
            <w:rPr>
              <w:rFonts w:ascii="Times New Roman"/>
              <w:sz w:val="20"/>
            </w:rPr>
          </w:pPr>
        </w:p>
        <w:p w14:paraId="42571BFA" w14:textId="77777777" w:rsidR="009911B8" w:rsidRDefault="00B67049" w:rsidP="009911B8">
          <w:pPr>
            <w:pStyle w:val="TableParagraph"/>
            <w:spacing w:before="11"/>
            <w:rPr>
              <w:rFonts w:ascii="Times New Roman"/>
              <w:sz w:val="13"/>
            </w:rPr>
          </w:pPr>
          <w:r>
            <w:rPr>
              <w:rFonts w:ascii="Times New Roman"/>
              <w:noProof/>
              <w:sz w:val="20"/>
              <w:lang w:val="es-CO" w:eastAsia="es-CO"/>
            </w:rPr>
            <w:drawing>
              <wp:anchor distT="0" distB="0" distL="114300" distR="114300" simplePos="0" relativeHeight="251658240" behindDoc="0" locked="0" layoutInCell="1" allowOverlap="1" wp14:anchorId="2204B7FC" wp14:editId="2A130535">
                <wp:simplePos x="0" y="0"/>
                <wp:positionH relativeFrom="margin">
                  <wp:posOffset>49595</wp:posOffset>
                </wp:positionH>
                <wp:positionV relativeFrom="margin">
                  <wp:posOffset>396003</wp:posOffset>
                </wp:positionV>
                <wp:extent cx="929346" cy="282892"/>
                <wp:effectExtent l="0" t="0" r="4445" b="317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346" cy="282892"/>
                        </a:xfrm>
                        <a:prstGeom prst="rect">
                          <a:avLst/>
                        </a:prstGeom>
                      </pic:spPr>
                    </pic:pic>
                  </a:graphicData>
                </a:graphic>
              </wp:anchor>
            </w:drawing>
          </w:r>
        </w:p>
        <w:p w14:paraId="22D90BBB" w14:textId="77777777" w:rsidR="009911B8" w:rsidRDefault="009911B8" w:rsidP="009911B8">
          <w:pPr>
            <w:pStyle w:val="TableParagraph"/>
            <w:ind w:left="95"/>
            <w:rPr>
              <w:rFonts w:ascii="Times New Roman"/>
              <w:sz w:val="20"/>
            </w:rPr>
          </w:pPr>
        </w:p>
      </w:tc>
    </w:tr>
    <w:tr w:rsidR="009911B8" w14:paraId="3B4A16DE" w14:textId="77777777" w:rsidTr="00880304">
      <w:trPr>
        <w:trHeight w:val="23"/>
      </w:trPr>
      <w:tc>
        <w:tcPr>
          <w:tcW w:w="1359" w:type="dxa"/>
          <w:vMerge/>
          <w:tcBorders>
            <w:top w:val="nil"/>
            <w:right w:val="thickThinMediumGap" w:sz="6" w:space="0" w:color="000000"/>
          </w:tcBorders>
        </w:tcPr>
        <w:p w14:paraId="559B26A6" w14:textId="77777777" w:rsidR="009911B8" w:rsidRDefault="009911B8" w:rsidP="009911B8">
          <w:pPr>
            <w:rPr>
              <w:sz w:val="2"/>
              <w:szCs w:val="2"/>
            </w:rPr>
          </w:pPr>
        </w:p>
      </w:tc>
      <w:tc>
        <w:tcPr>
          <w:tcW w:w="4994" w:type="dxa"/>
          <w:vMerge w:val="restart"/>
          <w:tcBorders>
            <w:right w:val="thickThinMediumGap" w:sz="6" w:space="0" w:color="000000"/>
          </w:tcBorders>
          <w:vAlign w:val="center"/>
        </w:tcPr>
        <w:p w14:paraId="3C268C0A" w14:textId="77777777" w:rsidR="009911B8" w:rsidRPr="00880304" w:rsidRDefault="00880304" w:rsidP="00880304">
          <w:pPr>
            <w:pStyle w:val="TableParagraph"/>
            <w:spacing w:before="110" w:line="237" w:lineRule="auto"/>
            <w:ind w:left="227" w:right="89"/>
            <w:jc w:val="center"/>
            <w:rPr>
              <w:b/>
              <w:sz w:val="24"/>
            </w:rPr>
          </w:pPr>
          <w:r>
            <w:t>Anexo Lineamientos salidas de campo</w:t>
          </w:r>
        </w:p>
      </w:tc>
      <w:tc>
        <w:tcPr>
          <w:tcW w:w="1988" w:type="dxa"/>
          <w:vMerge/>
          <w:tcBorders>
            <w:top w:val="nil"/>
            <w:bottom w:val="thickThinMediumGap" w:sz="6" w:space="0" w:color="000000"/>
            <w:right w:val="thickThinMediumGap" w:sz="6" w:space="0" w:color="000000"/>
          </w:tcBorders>
        </w:tcPr>
        <w:p w14:paraId="2DD73E64" w14:textId="77777777" w:rsidR="009911B8" w:rsidRDefault="009911B8" w:rsidP="009911B8">
          <w:pPr>
            <w:rPr>
              <w:sz w:val="2"/>
              <w:szCs w:val="2"/>
            </w:rPr>
          </w:pPr>
        </w:p>
      </w:tc>
      <w:tc>
        <w:tcPr>
          <w:tcW w:w="1652" w:type="dxa"/>
          <w:vMerge/>
          <w:tcBorders>
            <w:top w:val="nil"/>
          </w:tcBorders>
        </w:tcPr>
        <w:p w14:paraId="3581453D" w14:textId="77777777" w:rsidR="009911B8" w:rsidRDefault="009911B8" w:rsidP="009911B8">
          <w:pPr>
            <w:rPr>
              <w:sz w:val="2"/>
              <w:szCs w:val="2"/>
            </w:rPr>
          </w:pPr>
        </w:p>
      </w:tc>
    </w:tr>
    <w:tr w:rsidR="009911B8" w14:paraId="5707B95A" w14:textId="77777777" w:rsidTr="008430EB">
      <w:trPr>
        <w:trHeight w:val="535"/>
      </w:trPr>
      <w:tc>
        <w:tcPr>
          <w:tcW w:w="1359" w:type="dxa"/>
          <w:vMerge/>
          <w:tcBorders>
            <w:top w:val="nil"/>
            <w:right w:val="thickThinMediumGap" w:sz="6" w:space="0" w:color="000000"/>
          </w:tcBorders>
        </w:tcPr>
        <w:p w14:paraId="245C1718" w14:textId="77777777" w:rsidR="009911B8" w:rsidRDefault="009911B8" w:rsidP="009911B8">
          <w:pPr>
            <w:rPr>
              <w:sz w:val="2"/>
              <w:szCs w:val="2"/>
            </w:rPr>
          </w:pPr>
        </w:p>
      </w:tc>
      <w:tc>
        <w:tcPr>
          <w:tcW w:w="4994" w:type="dxa"/>
          <w:vMerge/>
          <w:tcBorders>
            <w:top w:val="nil"/>
            <w:right w:val="thickThinMediumGap" w:sz="6" w:space="0" w:color="000000"/>
          </w:tcBorders>
        </w:tcPr>
        <w:p w14:paraId="7BEEC264" w14:textId="77777777" w:rsidR="009911B8" w:rsidRDefault="009911B8" w:rsidP="009911B8">
          <w:pPr>
            <w:rPr>
              <w:sz w:val="2"/>
              <w:szCs w:val="2"/>
            </w:rPr>
          </w:pPr>
        </w:p>
      </w:tc>
      <w:tc>
        <w:tcPr>
          <w:tcW w:w="1988" w:type="dxa"/>
          <w:tcBorders>
            <w:right w:val="thickThinMediumGap" w:sz="6" w:space="0" w:color="000000"/>
          </w:tcBorders>
        </w:tcPr>
        <w:p w14:paraId="11A46BE5" w14:textId="77777777" w:rsidR="009911B8" w:rsidRDefault="009911B8" w:rsidP="009911B8">
          <w:pPr>
            <w:pStyle w:val="TableParagraph"/>
            <w:rPr>
              <w:rFonts w:ascii="Times New Roman"/>
              <w:sz w:val="15"/>
            </w:rPr>
          </w:pPr>
        </w:p>
        <w:p w14:paraId="6BCBE384" w14:textId="77777777" w:rsidR="009911B8" w:rsidRDefault="009911B8" w:rsidP="00DA1DD8">
          <w:pPr>
            <w:pStyle w:val="TableParagraph"/>
            <w:ind w:left="433"/>
            <w:rPr>
              <w:sz w:val="16"/>
            </w:rPr>
          </w:pPr>
          <w:r>
            <w:rPr>
              <w:b/>
              <w:sz w:val="16"/>
            </w:rPr>
            <w:t xml:space="preserve">Página </w:t>
          </w:r>
        </w:p>
      </w:tc>
      <w:tc>
        <w:tcPr>
          <w:tcW w:w="1652" w:type="dxa"/>
          <w:vMerge/>
          <w:tcBorders>
            <w:top w:val="nil"/>
          </w:tcBorders>
        </w:tcPr>
        <w:p w14:paraId="07E4290E" w14:textId="77777777" w:rsidR="009911B8" w:rsidRDefault="009911B8" w:rsidP="009911B8">
          <w:pPr>
            <w:rPr>
              <w:sz w:val="2"/>
              <w:szCs w:val="2"/>
            </w:rPr>
          </w:pPr>
        </w:p>
      </w:tc>
    </w:tr>
  </w:tbl>
  <w:p w14:paraId="5E5EA588" w14:textId="77777777" w:rsidR="009911B8" w:rsidRDefault="009911B8">
    <w:pPr>
      <w:pStyle w:val="Encabezado"/>
    </w:pPr>
  </w:p>
  <w:p w14:paraId="70014B90" w14:textId="77777777" w:rsidR="009911B8" w:rsidRDefault="00991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B4"/>
    <w:multiLevelType w:val="hybridMultilevel"/>
    <w:tmpl w:val="1CE024BC"/>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 w15:restartNumberingAfterBreak="0">
    <w:nsid w:val="091068A5"/>
    <w:multiLevelType w:val="multilevel"/>
    <w:tmpl w:val="C3F8A71C"/>
    <w:lvl w:ilvl="0">
      <w:start w:val="6"/>
      <w:numFmt w:val="decimal"/>
      <w:lvlText w:val="%1"/>
      <w:lvlJc w:val="left"/>
      <w:pPr>
        <w:ind w:left="1180" w:hanging="361"/>
      </w:pPr>
      <w:rPr>
        <w:rFonts w:hint="default"/>
        <w:lang w:val="es-ES" w:eastAsia="en-US" w:bidi="ar-SA"/>
      </w:rPr>
    </w:lvl>
    <w:lvl w:ilvl="1">
      <w:start w:val="1"/>
      <w:numFmt w:val="decimal"/>
      <w:lvlText w:val="%1.%2"/>
      <w:lvlJc w:val="left"/>
      <w:pPr>
        <w:ind w:left="1180" w:hanging="361"/>
      </w:pPr>
      <w:rPr>
        <w:rFonts w:ascii="Arial" w:eastAsia="Arial" w:hAnsi="Arial" w:cs="Arial" w:hint="default"/>
        <w:b/>
        <w:bCs/>
        <w:w w:val="99"/>
        <w:sz w:val="24"/>
        <w:szCs w:val="24"/>
        <w:lang w:val="es-ES" w:eastAsia="en-US" w:bidi="ar-SA"/>
      </w:rPr>
    </w:lvl>
    <w:lvl w:ilvl="2">
      <w:start w:val="1"/>
      <w:numFmt w:val="decimal"/>
      <w:lvlText w:val="%1.%2.%3"/>
      <w:lvlJc w:val="left"/>
      <w:pPr>
        <w:ind w:left="1540" w:hanging="721"/>
      </w:pPr>
      <w:rPr>
        <w:rFonts w:ascii="Arial" w:eastAsia="Arial" w:hAnsi="Arial" w:cs="Arial" w:hint="default"/>
        <w:b/>
        <w:bCs/>
        <w:spacing w:val="-16"/>
        <w:w w:val="99"/>
        <w:sz w:val="24"/>
        <w:szCs w:val="24"/>
        <w:lang w:val="es-ES" w:eastAsia="en-US" w:bidi="ar-SA"/>
      </w:rPr>
    </w:lvl>
    <w:lvl w:ilvl="3">
      <w:start w:val="1"/>
      <w:numFmt w:val="decimal"/>
      <w:lvlText w:val="%1.%2.%3.%4"/>
      <w:lvlJc w:val="left"/>
      <w:pPr>
        <w:ind w:left="1540" w:hanging="721"/>
      </w:pPr>
      <w:rPr>
        <w:rFonts w:ascii="Arial" w:eastAsia="Arial" w:hAnsi="Arial" w:cs="Arial" w:hint="default"/>
        <w:b/>
        <w:bCs/>
        <w:spacing w:val="-4"/>
        <w:w w:val="100"/>
        <w:sz w:val="22"/>
        <w:szCs w:val="22"/>
        <w:lang w:val="es-ES" w:eastAsia="en-US" w:bidi="ar-SA"/>
      </w:rPr>
    </w:lvl>
    <w:lvl w:ilvl="4">
      <w:numFmt w:val="bullet"/>
      <w:lvlText w:val="•"/>
      <w:lvlJc w:val="left"/>
      <w:pPr>
        <w:ind w:left="3108" w:hanging="721"/>
      </w:pPr>
      <w:rPr>
        <w:rFonts w:hint="default"/>
        <w:lang w:val="es-ES" w:eastAsia="en-US" w:bidi="ar-SA"/>
      </w:rPr>
    </w:lvl>
    <w:lvl w:ilvl="5">
      <w:numFmt w:val="bullet"/>
      <w:lvlText w:val="•"/>
      <w:lvlJc w:val="left"/>
      <w:pPr>
        <w:ind w:left="4317" w:hanging="721"/>
      </w:pPr>
      <w:rPr>
        <w:rFonts w:hint="default"/>
        <w:lang w:val="es-ES" w:eastAsia="en-US" w:bidi="ar-SA"/>
      </w:rPr>
    </w:lvl>
    <w:lvl w:ilvl="6">
      <w:numFmt w:val="bullet"/>
      <w:lvlText w:val="•"/>
      <w:lvlJc w:val="left"/>
      <w:pPr>
        <w:ind w:left="5525" w:hanging="721"/>
      </w:pPr>
      <w:rPr>
        <w:rFonts w:hint="default"/>
        <w:lang w:val="es-ES" w:eastAsia="en-US" w:bidi="ar-SA"/>
      </w:rPr>
    </w:lvl>
    <w:lvl w:ilvl="7">
      <w:numFmt w:val="bullet"/>
      <w:lvlText w:val="•"/>
      <w:lvlJc w:val="left"/>
      <w:pPr>
        <w:ind w:left="6734" w:hanging="721"/>
      </w:pPr>
      <w:rPr>
        <w:rFonts w:hint="default"/>
        <w:lang w:val="es-ES" w:eastAsia="en-US" w:bidi="ar-SA"/>
      </w:rPr>
    </w:lvl>
    <w:lvl w:ilvl="8">
      <w:numFmt w:val="bullet"/>
      <w:lvlText w:val="•"/>
      <w:lvlJc w:val="left"/>
      <w:pPr>
        <w:ind w:left="7942" w:hanging="721"/>
      </w:pPr>
      <w:rPr>
        <w:rFonts w:hint="default"/>
        <w:lang w:val="es-ES" w:eastAsia="en-US" w:bidi="ar-SA"/>
      </w:rPr>
    </w:lvl>
  </w:abstractNum>
  <w:abstractNum w:abstractNumId="2" w15:restartNumberingAfterBreak="0">
    <w:nsid w:val="0AB91C3E"/>
    <w:multiLevelType w:val="multilevel"/>
    <w:tmpl w:val="727A3252"/>
    <w:lvl w:ilvl="0">
      <w:start w:val="1"/>
      <w:numFmt w:val="decimal"/>
      <w:lvlText w:val="%1."/>
      <w:lvlJc w:val="left"/>
      <w:pPr>
        <w:ind w:left="1540" w:hanging="721"/>
      </w:pPr>
      <w:rPr>
        <w:rFonts w:ascii="Arial" w:eastAsia="Arial" w:hAnsi="Arial" w:cs="Arial" w:hint="default"/>
        <w:b/>
        <w:bCs/>
        <w:spacing w:val="-5"/>
        <w:w w:val="100"/>
        <w:sz w:val="24"/>
        <w:szCs w:val="24"/>
        <w:lang w:val="es-ES" w:eastAsia="en-US" w:bidi="ar-SA"/>
      </w:rPr>
    </w:lvl>
    <w:lvl w:ilvl="1">
      <w:start w:val="1"/>
      <w:numFmt w:val="decimal"/>
      <w:lvlText w:val="%1.%2."/>
      <w:lvlJc w:val="left"/>
      <w:pPr>
        <w:ind w:left="1612" w:hanging="432"/>
      </w:pPr>
      <w:rPr>
        <w:rFonts w:ascii="Arial" w:eastAsia="Arial" w:hAnsi="Arial" w:cs="Arial" w:hint="default"/>
        <w:b/>
        <w:bCs/>
        <w:w w:val="99"/>
        <w:sz w:val="24"/>
        <w:szCs w:val="24"/>
        <w:lang w:val="es-ES" w:eastAsia="en-US" w:bidi="ar-SA"/>
      </w:rPr>
    </w:lvl>
    <w:lvl w:ilvl="2">
      <w:numFmt w:val="bullet"/>
      <w:lvlText w:val="•"/>
      <w:lvlJc w:val="left"/>
      <w:pPr>
        <w:ind w:left="2591" w:hanging="432"/>
      </w:pPr>
      <w:rPr>
        <w:rFonts w:hint="default"/>
        <w:lang w:val="es-ES" w:eastAsia="en-US" w:bidi="ar-SA"/>
      </w:rPr>
    </w:lvl>
    <w:lvl w:ilvl="3">
      <w:numFmt w:val="bullet"/>
      <w:lvlText w:val="•"/>
      <w:lvlJc w:val="left"/>
      <w:pPr>
        <w:ind w:left="3562" w:hanging="432"/>
      </w:pPr>
      <w:rPr>
        <w:rFonts w:hint="default"/>
        <w:lang w:val="es-ES" w:eastAsia="en-US" w:bidi="ar-SA"/>
      </w:rPr>
    </w:lvl>
    <w:lvl w:ilvl="4">
      <w:numFmt w:val="bullet"/>
      <w:lvlText w:val="•"/>
      <w:lvlJc w:val="left"/>
      <w:pPr>
        <w:ind w:left="4533" w:hanging="432"/>
      </w:pPr>
      <w:rPr>
        <w:rFonts w:hint="default"/>
        <w:lang w:val="es-ES" w:eastAsia="en-US" w:bidi="ar-SA"/>
      </w:rPr>
    </w:lvl>
    <w:lvl w:ilvl="5">
      <w:numFmt w:val="bullet"/>
      <w:lvlText w:val="•"/>
      <w:lvlJc w:val="left"/>
      <w:pPr>
        <w:ind w:left="5504" w:hanging="432"/>
      </w:pPr>
      <w:rPr>
        <w:rFonts w:hint="default"/>
        <w:lang w:val="es-ES" w:eastAsia="en-US" w:bidi="ar-SA"/>
      </w:rPr>
    </w:lvl>
    <w:lvl w:ilvl="6">
      <w:numFmt w:val="bullet"/>
      <w:lvlText w:val="•"/>
      <w:lvlJc w:val="left"/>
      <w:pPr>
        <w:ind w:left="6475" w:hanging="432"/>
      </w:pPr>
      <w:rPr>
        <w:rFonts w:hint="default"/>
        <w:lang w:val="es-ES" w:eastAsia="en-US" w:bidi="ar-SA"/>
      </w:rPr>
    </w:lvl>
    <w:lvl w:ilvl="7">
      <w:numFmt w:val="bullet"/>
      <w:lvlText w:val="•"/>
      <w:lvlJc w:val="left"/>
      <w:pPr>
        <w:ind w:left="7446" w:hanging="432"/>
      </w:pPr>
      <w:rPr>
        <w:rFonts w:hint="default"/>
        <w:lang w:val="es-ES" w:eastAsia="en-US" w:bidi="ar-SA"/>
      </w:rPr>
    </w:lvl>
    <w:lvl w:ilvl="8">
      <w:numFmt w:val="bullet"/>
      <w:lvlText w:val="•"/>
      <w:lvlJc w:val="left"/>
      <w:pPr>
        <w:ind w:left="8417" w:hanging="432"/>
      </w:pPr>
      <w:rPr>
        <w:rFonts w:hint="default"/>
        <w:lang w:val="es-ES" w:eastAsia="en-US" w:bidi="ar-SA"/>
      </w:rPr>
    </w:lvl>
  </w:abstractNum>
  <w:abstractNum w:abstractNumId="3" w15:restartNumberingAfterBreak="0">
    <w:nsid w:val="0F4C78E8"/>
    <w:multiLevelType w:val="hybridMultilevel"/>
    <w:tmpl w:val="503C7956"/>
    <w:lvl w:ilvl="0" w:tplc="614278CE">
      <w:numFmt w:val="bullet"/>
      <w:lvlText w:val="●"/>
      <w:lvlJc w:val="left"/>
      <w:pPr>
        <w:ind w:left="1540" w:hanging="360"/>
      </w:pPr>
      <w:rPr>
        <w:rFonts w:ascii="Arial" w:eastAsia="Arial" w:hAnsi="Arial" w:cs="Arial" w:hint="default"/>
        <w:spacing w:val="-8"/>
        <w:w w:val="99"/>
        <w:sz w:val="24"/>
        <w:szCs w:val="24"/>
        <w:lang w:val="es-ES" w:eastAsia="en-US" w:bidi="ar-SA"/>
      </w:rPr>
    </w:lvl>
    <w:lvl w:ilvl="1" w:tplc="F8F2E11E">
      <w:numFmt w:val="bullet"/>
      <w:lvlText w:val="•"/>
      <w:lvlJc w:val="left"/>
      <w:pPr>
        <w:ind w:left="2422" w:hanging="360"/>
      </w:pPr>
      <w:rPr>
        <w:rFonts w:hint="default"/>
        <w:lang w:val="es-ES" w:eastAsia="en-US" w:bidi="ar-SA"/>
      </w:rPr>
    </w:lvl>
    <w:lvl w:ilvl="2" w:tplc="E5103258">
      <w:numFmt w:val="bullet"/>
      <w:lvlText w:val="•"/>
      <w:lvlJc w:val="left"/>
      <w:pPr>
        <w:ind w:left="3304" w:hanging="360"/>
      </w:pPr>
      <w:rPr>
        <w:rFonts w:hint="default"/>
        <w:lang w:val="es-ES" w:eastAsia="en-US" w:bidi="ar-SA"/>
      </w:rPr>
    </w:lvl>
    <w:lvl w:ilvl="3" w:tplc="ACA26250">
      <w:numFmt w:val="bullet"/>
      <w:lvlText w:val="•"/>
      <w:lvlJc w:val="left"/>
      <w:pPr>
        <w:ind w:left="4186" w:hanging="360"/>
      </w:pPr>
      <w:rPr>
        <w:rFonts w:hint="default"/>
        <w:lang w:val="es-ES" w:eastAsia="en-US" w:bidi="ar-SA"/>
      </w:rPr>
    </w:lvl>
    <w:lvl w:ilvl="4" w:tplc="F3D0FCB4">
      <w:numFmt w:val="bullet"/>
      <w:lvlText w:val="•"/>
      <w:lvlJc w:val="left"/>
      <w:pPr>
        <w:ind w:left="5068" w:hanging="360"/>
      </w:pPr>
      <w:rPr>
        <w:rFonts w:hint="default"/>
        <w:lang w:val="es-ES" w:eastAsia="en-US" w:bidi="ar-SA"/>
      </w:rPr>
    </w:lvl>
    <w:lvl w:ilvl="5" w:tplc="2C88B336">
      <w:numFmt w:val="bullet"/>
      <w:lvlText w:val="•"/>
      <w:lvlJc w:val="left"/>
      <w:pPr>
        <w:ind w:left="5950" w:hanging="360"/>
      </w:pPr>
      <w:rPr>
        <w:rFonts w:hint="default"/>
        <w:lang w:val="es-ES" w:eastAsia="en-US" w:bidi="ar-SA"/>
      </w:rPr>
    </w:lvl>
    <w:lvl w:ilvl="6" w:tplc="C5C497E6">
      <w:numFmt w:val="bullet"/>
      <w:lvlText w:val="•"/>
      <w:lvlJc w:val="left"/>
      <w:pPr>
        <w:ind w:left="6832" w:hanging="360"/>
      </w:pPr>
      <w:rPr>
        <w:rFonts w:hint="default"/>
        <w:lang w:val="es-ES" w:eastAsia="en-US" w:bidi="ar-SA"/>
      </w:rPr>
    </w:lvl>
    <w:lvl w:ilvl="7" w:tplc="D7B0066E">
      <w:numFmt w:val="bullet"/>
      <w:lvlText w:val="•"/>
      <w:lvlJc w:val="left"/>
      <w:pPr>
        <w:ind w:left="7714" w:hanging="360"/>
      </w:pPr>
      <w:rPr>
        <w:rFonts w:hint="default"/>
        <w:lang w:val="es-ES" w:eastAsia="en-US" w:bidi="ar-SA"/>
      </w:rPr>
    </w:lvl>
    <w:lvl w:ilvl="8" w:tplc="FE9C66A2">
      <w:numFmt w:val="bullet"/>
      <w:lvlText w:val="•"/>
      <w:lvlJc w:val="left"/>
      <w:pPr>
        <w:ind w:left="8596" w:hanging="360"/>
      </w:pPr>
      <w:rPr>
        <w:rFonts w:hint="default"/>
        <w:lang w:val="es-ES" w:eastAsia="en-US" w:bidi="ar-SA"/>
      </w:rPr>
    </w:lvl>
  </w:abstractNum>
  <w:abstractNum w:abstractNumId="4" w15:restartNumberingAfterBreak="0">
    <w:nsid w:val="20C54CFE"/>
    <w:multiLevelType w:val="hybridMultilevel"/>
    <w:tmpl w:val="E3FE1C7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5" w15:restartNumberingAfterBreak="0">
    <w:nsid w:val="28F44F80"/>
    <w:multiLevelType w:val="multilevel"/>
    <w:tmpl w:val="727A3252"/>
    <w:lvl w:ilvl="0">
      <w:start w:val="1"/>
      <w:numFmt w:val="decimal"/>
      <w:lvlText w:val="%1."/>
      <w:lvlJc w:val="left"/>
      <w:pPr>
        <w:ind w:left="1540" w:hanging="721"/>
      </w:pPr>
      <w:rPr>
        <w:rFonts w:ascii="Arial" w:eastAsia="Arial" w:hAnsi="Arial" w:cs="Arial" w:hint="default"/>
        <w:b/>
        <w:bCs/>
        <w:spacing w:val="-5"/>
        <w:w w:val="100"/>
        <w:sz w:val="24"/>
        <w:szCs w:val="24"/>
        <w:lang w:val="es-ES" w:eastAsia="en-US" w:bidi="ar-SA"/>
      </w:rPr>
    </w:lvl>
    <w:lvl w:ilvl="1">
      <w:start w:val="1"/>
      <w:numFmt w:val="decimal"/>
      <w:lvlText w:val="%1.%2."/>
      <w:lvlJc w:val="left"/>
      <w:pPr>
        <w:ind w:left="1612" w:hanging="432"/>
      </w:pPr>
      <w:rPr>
        <w:rFonts w:ascii="Arial" w:eastAsia="Arial" w:hAnsi="Arial" w:cs="Arial" w:hint="default"/>
        <w:b/>
        <w:bCs/>
        <w:w w:val="99"/>
        <w:sz w:val="24"/>
        <w:szCs w:val="24"/>
        <w:lang w:val="es-ES" w:eastAsia="en-US" w:bidi="ar-SA"/>
      </w:rPr>
    </w:lvl>
    <w:lvl w:ilvl="2">
      <w:numFmt w:val="bullet"/>
      <w:lvlText w:val="•"/>
      <w:lvlJc w:val="left"/>
      <w:pPr>
        <w:ind w:left="2591" w:hanging="432"/>
      </w:pPr>
      <w:rPr>
        <w:rFonts w:hint="default"/>
        <w:lang w:val="es-ES" w:eastAsia="en-US" w:bidi="ar-SA"/>
      </w:rPr>
    </w:lvl>
    <w:lvl w:ilvl="3">
      <w:numFmt w:val="bullet"/>
      <w:lvlText w:val="•"/>
      <w:lvlJc w:val="left"/>
      <w:pPr>
        <w:ind w:left="3562" w:hanging="432"/>
      </w:pPr>
      <w:rPr>
        <w:rFonts w:hint="default"/>
        <w:lang w:val="es-ES" w:eastAsia="en-US" w:bidi="ar-SA"/>
      </w:rPr>
    </w:lvl>
    <w:lvl w:ilvl="4">
      <w:numFmt w:val="bullet"/>
      <w:lvlText w:val="•"/>
      <w:lvlJc w:val="left"/>
      <w:pPr>
        <w:ind w:left="4533" w:hanging="432"/>
      </w:pPr>
      <w:rPr>
        <w:rFonts w:hint="default"/>
        <w:lang w:val="es-ES" w:eastAsia="en-US" w:bidi="ar-SA"/>
      </w:rPr>
    </w:lvl>
    <w:lvl w:ilvl="5">
      <w:numFmt w:val="bullet"/>
      <w:lvlText w:val="•"/>
      <w:lvlJc w:val="left"/>
      <w:pPr>
        <w:ind w:left="5504" w:hanging="432"/>
      </w:pPr>
      <w:rPr>
        <w:rFonts w:hint="default"/>
        <w:lang w:val="es-ES" w:eastAsia="en-US" w:bidi="ar-SA"/>
      </w:rPr>
    </w:lvl>
    <w:lvl w:ilvl="6">
      <w:numFmt w:val="bullet"/>
      <w:lvlText w:val="•"/>
      <w:lvlJc w:val="left"/>
      <w:pPr>
        <w:ind w:left="6475" w:hanging="432"/>
      </w:pPr>
      <w:rPr>
        <w:rFonts w:hint="default"/>
        <w:lang w:val="es-ES" w:eastAsia="en-US" w:bidi="ar-SA"/>
      </w:rPr>
    </w:lvl>
    <w:lvl w:ilvl="7">
      <w:numFmt w:val="bullet"/>
      <w:lvlText w:val="•"/>
      <w:lvlJc w:val="left"/>
      <w:pPr>
        <w:ind w:left="7446" w:hanging="432"/>
      </w:pPr>
      <w:rPr>
        <w:rFonts w:hint="default"/>
        <w:lang w:val="es-ES" w:eastAsia="en-US" w:bidi="ar-SA"/>
      </w:rPr>
    </w:lvl>
    <w:lvl w:ilvl="8">
      <w:numFmt w:val="bullet"/>
      <w:lvlText w:val="•"/>
      <w:lvlJc w:val="left"/>
      <w:pPr>
        <w:ind w:left="8417" w:hanging="432"/>
      </w:pPr>
      <w:rPr>
        <w:rFonts w:hint="default"/>
        <w:lang w:val="es-ES" w:eastAsia="en-US" w:bidi="ar-SA"/>
      </w:rPr>
    </w:lvl>
  </w:abstractNum>
  <w:abstractNum w:abstractNumId="6" w15:restartNumberingAfterBreak="0">
    <w:nsid w:val="2B006D25"/>
    <w:multiLevelType w:val="hybridMultilevel"/>
    <w:tmpl w:val="D2464548"/>
    <w:lvl w:ilvl="0" w:tplc="60DC704E">
      <w:numFmt w:val="bullet"/>
      <w:lvlText w:val=""/>
      <w:lvlJc w:val="left"/>
      <w:pPr>
        <w:ind w:left="1180" w:hanging="361"/>
      </w:pPr>
      <w:rPr>
        <w:rFonts w:ascii="Symbol" w:eastAsia="Symbol" w:hAnsi="Symbol" w:cs="Symbol" w:hint="default"/>
        <w:w w:val="100"/>
        <w:sz w:val="24"/>
        <w:szCs w:val="24"/>
        <w:lang w:val="es-ES" w:eastAsia="en-US" w:bidi="ar-SA"/>
      </w:rPr>
    </w:lvl>
    <w:lvl w:ilvl="1" w:tplc="D8769EAC">
      <w:numFmt w:val="bullet"/>
      <w:lvlText w:val=""/>
      <w:lvlJc w:val="left"/>
      <w:pPr>
        <w:ind w:left="1540" w:hanging="360"/>
      </w:pPr>
      <w:rPr>
        <w:rFonts w:ascii="Symbol" w:eastAsia="Symbol" w:hAnsi="Symbol" w:cs="Symbol" w:hint="default"/>
        <w:w w:val="100"/>
        <w:sz w:val="24"/>
        <w:szCs w:val="24"/>
        <w:lang w:val="es-ES" w:eastAsia="en-US" w:bidi="ar-SA"/>
      </w:rPr>
    </w:lvl>
    <w:lvl w:ilvl="2" w:tplc="B8C297CA">
      <w:numFmt w:val="bullet"/>
      <w:lvlText w:val="•"/>
      <w:lvlJc w:val="left"/>
      <w:pPr>
        <w:ind w:left="1900" w:hanging="360"/>
      </w:pPr>
      <w:rPr>
        <w:rFonts w:hint="default"/>
        <w:lang w:val="es-ES" w:eastAsia="en-US" w:bidi="ar-SA"/>
      </w:rPr>
    </w:lvl>
    <w:lvl w:ilvl="3" w:tplc="B2C001E4">
      <w:numFmt w:val="bullet"/>
      <w:lvlText w:val="•"/>
      <w:lvlJc w:val="left"/>
      <w:pPr>
        <w:ind w:left="2957" w:hanging="360"/>
      </w:pPr>
      <w:rPr>
        <w:rFonts w:hint="default"/>
        <w:lang w:val="es-ES" w:eastAsia="en-US" w:bidi="ar-SA"/>
      </w:rPr>
    </w:lvl>
    <w:lvl w:ilvl="4" w:tplc="D3FE6390">
      <w:numFmt w:val="bullet"/>
      <w:lvlText w:val="•"/>
      <w:lvlJc w:val="left"/>
      <w:pPr>
        <w:ind w:left="4015" w:hanging="360"/>
      </w:pPr>
      <w:rPr>
        <w:rFonts w:hint="default"/>
        <w:lang w:val="es-ES" w:eastAsia="en-US" w:bidi="ar-SA"/>
      </w:rPr>
    </w:lvl>
    <w:lvl w:ilvl="5" w:tplc="20CCA408">
      <w:numFmt w:val="bullet"/>
      <w:lvlText w:val="•"/>
      <w:lvlJc w:val="left"/>
      <w:pPr>
        <w:ind w:left="5072" w:hanging="360"/>
      </w:pPr>
      <w:rPr>
        <w:rFonts w:hint="default"/>
        <w:lang w:val="es-ES" w:eastAsia="en-US" w:bidi="ar-SA"/>
      </w:rPr>
    </w:lvl>
    <w:lvl w:ilvl="6" w:tplc="33E2CF8A">
      <w:numFmt w:val="bullet"/>
      <w:lvlText w:val="•"/>
      <w:lvlJc w:val="left"/>
      <w:pPr>
        <w:ind w:left="6130" w:hanging="360"/>
      </w:pPr>
      <w:rPr>
        <w:rFonts w:hint="default"/>
        <w:lang w:val="es-ES" w:eastAsia="en-US" w:bidi="ar-SA"/>
      </w:rPr>
    </w:lvl>
    <w:lvl w:ilvl="7" w:tplc="5DC48B12">
      <w:numFmt w:val="bullet"/>
      <w:lvlText w:val="•"/>
      <w:lvlJc w:val="left"/>
      <w:pPr>
        <w:ind w:left="7187" w:hanging="360"/>
      </w:pPr>
      <w:rPr>
        <w:rFonts w:hint="default"/>
        <w:lang w:val="es-ES" w:eastAsia="en-US" w:bidi="ar-SA"/>
      </w:rPr>
    </w:lvl>
    <w:lvl w:ilvl="8" w:tplc="B024C6EA">
      <w:numFmt w:val="bullet"/>
      <w:lvlText w:val="•"/>
      <w:lvlJc w:val="left"/>
      <w:pPr>
        <w:ind w:left="8245" w:hanging="360"/>
      </w:pPr>
      <w:rPr>
        <w:rFonts w:hint="default"/>
        <w:lang w:val="es-ES" w:eastAsia="en-US" w:bidi="ar-SA"/>
      </w:rPr>
    </w:lvl>
  </w:abstractNum>
  <w:abstractNum w:abstractNumId="7" w15:restartNumberingAfterBreak="0">
    <w:nsid w:val="2C5E43B6"/>
    <w:multiLevelType w:val="hybridMultilevel"/>
    <w:tmpl w:val="A386EF1E"/>
    <w:lvl w:ilvl="0" w:tplc="240A000F">
      <w:start w:val="1"/>
      <w:numFmt w:val="decimal"/>
      <w:lvlText w:val="%1."/>
      <w:lvlJc w:val="left"/>
      <w:pPr>
        <w:ind w:left="360" w:hanging="360"/>
        <w:jc w:val="left"/>
      </w:pPr>
      <w:rPr>
        <w:rFonts w:hint="default"/>
        <w:spacing w:val="-1"/>
        <w:w w:val="99"/>
        <w:sz w:val="20"/>
        <w:szCs w:val="20"/>
        <w:lang w:val="es-ES" w:eastAsia="es-ES" w:bidi="es-ES"/>
      </w:rPr>
    </w:lvl>
    <w:lvl w:ilvl="1" w:tplc="ED8E07D2">
      <w:numFmt w:val="bullet"/>
      <w:lvlText w:val="•"/>
      <w:lvlJc w:val="left"/>
      <w:pPr>
        <w:ind w:left="1239" w:hanging="360"/>
      </w:pPr>
      <w:rPr>
        <w:rFonts w:hint="default"/>
        <w:lang w:val="es-ES" w:eastAsia="es-ES" w:bidi="es-ES"/>
      </w:rPr>
    </w:lvl>
    <w:lvl w:ilvl="2" w:tplc="841E15E0">
      <w:numFmt w:val="bullet"/>
      <w:lvlText w:val="•"/>
      <w:lvlJc w:val="left"/>
      <w:pPr>
        <w:ind w:left="2121" w:hanging="360"/>
      </w:pPr>
      <w:rPr>
        <w:rFonts w:hint="default"/>
        <w:lang w:val="es-ES" w:eastAsia="es-ES" w:bidi="es-ES"/>
      </w:rPr>
    </w:lvl>
    <w:lvl w:ilvl="3" w:tplc="903E39EA">
      <w:numFmt w:val="bullet"/>
      <w:lvlText w:val="•"/>
      <w:lvlJc w:val="left"/>
      <w:pPr>
        <w:ind w:left="3003" w:hanging="360"/>
      </w:pPr>
      <w:rPr>
        <w:rFonts w:hint="default"/>
        <w:lang w:val="es-ES" w:eastAsia="es-ES" w:bidi="es-ES"/>
      </w:rPr>
    </w:lvl>
    <w:lvl w:ilvl="4" w:tplc="567C666C">
      <w:numFmt w:val="bullet"/>
      <w:lvlText w:val="•"/>
      <w:lvlJc w:val="left"/>
      <w:pPr>
        <w:ind w:left="3885" w:hanging="360"/>
      </w:pPr>
      <w:rPr>
        <w:rFonts w:hint="default"/>
        <w:lang w:val="es-ES" w:eastAsia="es-ES" w:bidi="es-ES"/>
      </w:rPr>
    </w:lvl>
    <w:lvl w:ilvl="5" w:tplc="CF72F22C">
      <w:numFmt w:val="bullet"/>
      <w:lvlText w:val="•"/>
      <w:lvlJc w:val="left"/>
      <w:pPr>
        <w:ind w:left="4767" w:hanging="360"/>
      </w:pPr>
      <w:rPr>
        <w:rFonts w:hint="default"/>
        <w:lang w:val="es-ES" w:eastAsia="es-ES" w:bidi="es-ES"/>
      </w:rPr>
    </w:lvl>
    <w:lvl w:ilvl="6" w:tplc="1A00B3A6">
      <w:numFmt w:val="bullet"/>
      <w:lvlText w:val="•"/>
      <w:lvlJc w:val="left"/>
      <w:pPr>
        <w:ind w:left="5649" w:hanging="360"/>
      </w:pPr>
      <w:rPr>
        <w:rFonts w:hint="default"/>
        <w:lang w:val="es-ES" w:eastAsia="es-ES" w:bidi="es-ES"/>
      </w:rPr>
    </w:lvl>
    <w:lvl w:ilvl="7" w:tplc="669853D8">
      <w:numFmt w:val="bullet"/>
      <w:lvlText w:val="•"/>
      <w:lvlJc w:val="left"/>
      <w:pPr>
        <w:ind w:left="6531" w:hanging="360"/>
      </w:pPr>
      <w:rPr>
        <w:rFonts w:hint="default"/>
        <w:lang w:val="es-ES" w:eastAsia="es-ES" w:bidi="es-ES"/>
      </w:rPr>
    </w:lvl>
    <w:lvl w:ilvl="8" w:tplc="E0908008">
      <w:numFmt w:val="bullet"/>
      <w:lvlText w:val="•"/>
      <w:lvlJc w:val="left"/>
      <w:pPr>
        <w:ind w:left="7413" w:hanging="360"/>
      </w:pPr>
      <w:rPr>
        <w:rFonts w:hint="default"/>
        <w:lang w:val="es-ES" w:eastAsia="es-ES" w:bidi="es-ES"/>
      </w:rPr>
    </w:lvl>
  </w:abstractNum>
  <w:abstractNum w:abstractNumId="8" w15:restartNumberingAfterBreak="0">
    <w:nsid w:val="2D537566"/>
    <w:multiLevelType w:val="hybridMultilevel"/>
    <w:tmpl w:val="49C8F01A"/>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9" w15:restartNumberingAfterBreak="0">
    <w:nsid w:val="2FC24F08"/>
    <w:multiLevelType w:val="hybridMultilevel"/>
    <w:tmpl w:val="32DA62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421C08"/>
    <w:multiLevelType w:val="multilevel"/>
    <w:tmpl w:val="EE42EC2E"/>
    <w:lvl w:ilvl="0">
      <w:start w:val="1"/>
      <w:numFmt w:val="decimal"/>
      <w:lvlText w:val="%1."/>
      <w:lvlJc w:val="left"/>
      <w:pPr>
        <w:ind w:left="1900" w:hanging="1081"/>
      </w:pPr>
      <w:rPr>
        <w:rFonts w:ascii="Arial" w:eastAsia="Arial" w:hAnsi="Arial" w:cs="Arial" w:hint="default"/>
        <w:b/>
        <w:bCs/>
        <w:spacing w:val="-5"/>
        <w:w w:val="100"/>
        <w:sz w:val="24"/>
        <w:szCs w:val="24"/>
        <w:lang w:val="es-ES" w:eastAsia="en-US" w:bidi="ar-SA"/>
      </w:rPr>
    </w:lvl>
    <w:lvl w:ilvl="1">
      <w:start w:val="1"/>
      <w:numFmt w:val="decimal"/>
      <w:lvlText w:val="%1.%2."/>
      <w:lvlJc w:val="left"/>
      <w:pPr>
        <w:ind w:left="1953" w:hanging="913"/>
      </w:pPr>
      <w:rPr>
        <w:rFonts w:ascii="Arial" w:eastAsia="Arial" w:hAnsi="Arial" w:cs="Arial" w:hint="default"/>
        <w:b/>
        <w:bCs/>
        <w:w w:val="99"/>
        <w:sz w:val="24"/>
        <w:szCs w:val="24"/>
        <w:lang w:val="es-ES" w:eastAsia="en-US" w:bidi="ar-SA"/>
      </w:rPr>
    </w:lvl>
    <w:lvl w:ilvl="2">
      <w:numFmt w:val="bullet"/>
      <w:lvlText w:val="•"/>
      <w:lvlJc w:val="left"/>
      <w:pPr>
        <w:ind w:left="2893" w:hanging="913"/>
      </w:pPr>
      <w:rPr>
        <w:rFonts w:hint="default"/>
        <w:lang w:val="es-ES" w:eastAsia="en-US" w:bidi="ar-SA"/>
      </w:rPr>
    </w:lvl>
    <w:lvl w:ilvl="3">
      <w:numFmt w:val="bullet"/>
      <w:lvlText w:val="•"/>
      <w:lvlJc w:val="left"/>
      <w:pPr>
        <w:ind w:left="3826" w:hanging="913"/>
      </w:pPr>
      <w:rPr>
        <w:rFonts w:hint="default"/>
        <w:lang w:val="es-ES" w:eastAsia="en-US" w:bidi="ar-SA"/>
      </w:rPr>
    </w:lvl>
    <w:lvl w:ilvl="4">
      <w:numFmt w:val="bullet"/>
      <w:lvlText w:val="•"/>
      <w:lvlJc w:val="left"/>
      <w:pPr>
        <w:ind w:left="4760" w:hanging="913"/>
      </w:pPr>
      <w:rPr>
        <w:rFonts w:hint="default"/>
        <w:lang w:val="es-ES" w:eastAsia="en-US" w:bidi="ar-SA"/>
      </w:rPr>
    </w:lvl>
    <w:lvl w:ilvl="5">
      <w:numFmt w:val="bullet"/>
      <w:lvlText w:val="•"/>
      <w:lvlJc w:val="left"/>
      <w:pPr>
        <w:ind w:left="5693" w:hanging="913"/>
      </w:pPr>
      <w:rPr>
        <w:rFonts w:hint="default"/>
        <w:lang w:val="es-ES" w:eastAsia="en-US" w:bidi="ar-SA"/>
      </w:rPr>
    </w:lvl>
    <w:lvl w:ilvl="6">
      <w:numFmt w:val="bullet"/>
      <w:lvlText w:val="•"/>
      <w:lvlJc w:val="left"/>
      <w:pPr>
        <w:ind w:left="6626" w:hanging="913"/>
      </w:pPr>
      <w:rPr>
        <w:rFonts w:hint="default"/>
        <w:lang w:val="es-ES" w:eastAsia="en-US" w:bidi="ar-SA"/>
      </w:rPr>
    </w:lvl>
    <w:lvl w:ilvl="7">
      <w:numFmt w:val="bullet"/>
      <w:lvlText w:val="•"/>
      <w:lvlJc w:val="left"/>
      <w:pPr>
        <w:ind w:left="7560" w:hanging="913"/>
      </w:pPr>
      <w:rPr>
        <w:rFonts w:hint="default"/>
        <w:lang w:val="es-ES" w:eastAsia="en-US" w:bidi="ar-SA"/>
      </w:rPr>
    </w:lvl>
    <w:lvl w:ilvl="8">
      <w:numFmt w:val="bullet"/>
      <w:lvlText w:val="•"/>
      <w:lvlJc w:val="left"/>
      <w:pPr>
        <w:ind w:left="8493" w:hanging="913"/>
      </w:pPr>
      <w:rPr>
        <w:rFonts w:hint="default"/>
        <w:lang w:val="es-ES" w:eastAsia="en-US" w:bidi="ar-SA"/>
      </w:rPr>
    </w:lvl>
  </w:abstractNum>
  <w:abstractNum w:abstractNumId="11" w15:restartNumberingAfterBreak="0">
    <w:nsid w:val="325235CB"/>
    <w:multiLevelType w:val="hybridMultilevel"/>
    <w:tmpl w:val="DAE87C6C"/>
    <w:lvl w:ilvl="0" w:tplc="240A0019">
      <w:start w:val="1"/>
      <w:numFmt w:val="lowerLetter"/>
      <w:lvlText w:val="%1."/>
      <w:lvlJc w:val="left"/>
      <w:pPr>
        <w:ind w:left="2203" w:hanging="360"/>
      </w:pPr>
    </w:lvl>
    <w:lvl w:ilvl="1" w:tplc="240A0019" w:tentative="1">
      <w:start w:val="1"/>
      <w:numFmt w:val="lowerLetter"/>
      <w:lvlText w:val="%2."/>
      <w:lvlJc w:val="left"/>
      <w:pPr>
        <w:ind w:left="2923" w:hanging="360"/>
      </w:pPr>
    </w:lvl>
    <w:lvl w:ilvl="2" w:tplc="240A001B" w:tentative="1">
      <w:start w:val="1"/>
      <w:numFmt w:val="lowerRoman"/>
      <w:lvlText w:val="%3."/>
      <w:lvlJc w:val="right"/>
      <w:pPr>
        <w:ind w:left="3643" w:hanging="180"/>
      </w:pPr>
    </w:lvl>
    <w:lvl w:ilvl="3" w:tplc="240A000F" w:tentative="1">
      <w:start w:val="1"/>
      <w:numFmt w:val="decimal"/>
      <w:lvlText w:val="%4."/>
      <w:lvlJc w:val="left"/>
      <w:pPr>
        <w:ind w:left="4363" w:hanging="360"/>
      </w:pPr>
    </w:lvl>
    <w:lvl w:ilvl="4" w:tplc="240A0019" w:tentative="1">
      <w:start w:val="1"/>
      <w:numFmt w:val="lowerLetter"/>
      <w:lvlText w:val="%5."/>
      <w:lvlJc w:val="left"/>
      <w:pPr>
        <w:ind w:left="5083" w:hanging="360"/>
      </w:pPr>
    </w:lvl>
    <w:lvl w:ilvl="5" w:tplc="240A001B" w:tentative="1">
      <w:start w:val="1"/>
      <w:numFmt w:val="lowerRoman"/>
      <w:lvlText w:val="%6."/>
      <w:lvlJc w:val="right"/>
      <w:pPr>
        <w:ind w:left="5803" w:hanging="180"/>
      </w:pPr>
    </w:lvl>
    <w:lvl w:ilvl="6" w:tplc="240A000F" w:tentative="1">
      <w:start w:val="1"/>
      <w:numFmt w:val="decimal"/>
      <w:lvlText w:val="%7."/>
      <w:lvlJc w:val="left"/>
      <w:pPr>
        <w:ind w:left="6523" w:hanging="360"/>
      </w:pPr>
    </w:lvl>
    <w:lvl w:ilvl="7" w:tplc="240A0019" w:tentative="1">
      <w:start w:val="1"/>
      <w:numFmt w:val="lowerLetter"/>
      <w:lvlText w:val="%8."/>
      <w:lvlJc w:val="left"/>
      <w:pPr>
        <w:ind w:left="7243" w:hanging="360"/>
      </w:pPr>
    </w:lvl>
    <w:lvl w:ilvl="8" w:tplc="240A001B" w:tentative="1">
      <w:start w:val="1"/>
      <w:numFmt w:val="lowerRoman"/>
      <w:lvlText w:val="%9."/>
      <w:lvlJc w:val="right"/>
      <w:pPr>
        <w:ind w:left="7963" w:hanging="180"/>
      </w:pPr>
    </w:lvl>
  </w:abstractNum>
  <w:abstractNum w:abstractNumId="12" w15:restartNumberingAfterBreak="0">
    <w:nsid w:val="445F3455"/>
    <w:multiLevelType w:val="hybridMultilevel"/>
    <w:tmpl w:val="B5E6A880"/>
    <w:lvl w:ilvl="0" w:tplc="E41A482C">
      <w:numFmt w:val="bullet"/>
      <w:lvlText w:val=""/>
      <w:lvlJc w:val="left"/>
      <w:pPr>
        <w:ind w:left="1540" w:hanging="360"/>
      </w:pPr>
      <w:rPr>
        <w:rFonts w:ascii="Symbol" w:eastAsia="Symbol" w:hAnsi="Symbol" w:cs="Symbol" w:hint="default"/>
        <w:w w:val="100"/>
        <w:sz w:val="24"/>
        <w:szCs w:val="24"/>
        <w:lang w:val="es-ES" w:eastAsia="en-US" w:bidi="ar-SA"/>
      </w:rPr>
    </w:lvl>
    <w:lvl w:ilvl="1" w:tplc="3CA60F48">
      <w:numFmt w:val="bullet"/>
      <w:lvlText w:val="•"/>
      <w:lvlJc w:val="left"/>
      <w:pPr>
        <w:ind w:left="2422" w:hanging="360"/>
      </w:pPr>
      <w:rPr>
        <w:rFonts w:hint="default"/>
        <w:lang w:val="es-ES" w:eastAsia="en-US" w:bidi="ar-SA"/>
      </w:rPr>
    </w:lvl>
    <w:lvl w:ilvl="2" w:tplc="7FD0B1CA">
      <w:numFmt w:val="bullet"/>
      <w:lvlText w:val="•"/>
      <w:lvlJc w:val="left"/>
      <w:pPr>
        <w:ind w:left="3304" w:hanging="360"/>
      </w:pPr>
      <w:rPr>
        <w:rFonts w:hint="default"/>
        <w:lang w:val="es-ES" w:eastAsia="en-US" w:bidi="ar-SA"/>
      </w:rPr>
    </w:lvl>
    <w:lvl w:ilvl="3" w:tplc="35AA386C">
      <w:numFmt w:val="bullet"/>
      <w:lvlText w:val="•"/>
      <w:lvlJc w:val="left"/>
      <w:pPr>
        <w:ind w:left="4186" w:hanging="360"/>
      </w:pPr>
      <w:rPr>
        <w:rFonts w:hint="default"/>
        <w:lang w:val="es-ES" w:eastAsia="en-US" w:bidi="ar-SA"/>
      </w:rPr>
    </w:lvl>
    <w:lvl w:ilvl="4" w:tplc="E1449BAA">
      <w:numFmt w:val="bullet"/>
      <w:lvlText w:val="•"/>
      <w:lvlJc w:val="left"/>
      <w:pPr>
        <w:ind w:left="5068" w:hanging="360"/>
      </w:pPr>
      <w:rPr>
        <w:rFonts w:hint="default"/>
        <w:lang w:val="es-ES" w:eastAsia="en-US" w:bidi="ar-SA"/>
      </w:rPr>
    </w:lvl>
    <w:lvl w:ilvl="5" w:tplc="507C35D4">
      <w:numFmt w:val="bullet"/>
      <w:lvlText w:val="•"/>
      <w:lvlJc w:val="left"/>
      <w:pPr>
        <w:ind w:left="5950" w:hanging="360"/>
      </w:pPr>
      <w:rPr>
        <w:rFonts w:hint="default"/>
        <w:lang w:val="es-ES" w:eastAsia="en-US" w:bidi="ar-SA"/>
      </w:rPr>
    </w:lvl>
    <w:lvl w:ilvl="6" w:tplc="7F2885D2">
      <w:numFmt w:val="bullet"/>
      <w:lvlText w:val="•"/>
      <w:lvlJc w:val="left"/>
      <w:pPr>
        <w:ind w:left="6832" w:hanging="360"/>
      </w:pPr>
      <w:rPr>
        <w:rFonts w:hint="default"/>
        <w:lang w:val="es-ES" w:eastAsia="en-US" w:bidi="ar-SA"/>
      </w:rPr>
    </w:lvl>
    <w:lvl w:ilvl="7" w:tplc="508EBA00">
      <w:numFmt w:val="bullet"/>
      <w:lvlText w:val="•"/>
      <w:lvlJc w:val="left"/>
      <w:pPr>
        <w:ind w:left="7714" w:hanging="360"/>
      </w:pPr>
      <w:rPr>
        <w:rFonts w:hint="default"/>
        <w:lang w:val="es-ES" w:eastAsia="en-US" w:bidi="ar-SA"/>
      </w:rPr>
    </w:lvl>
    <w:lvl w:ilvl="8" w:tplc="280C9C6A">
      <w:numFmt w:val="bullet"/>
      <w:lvlText w:val="•"/>
      <w:lvlJc w:val="left"/>
      <w:pPr>
        <w:ind w:left="8596" w:hanging="360"/>
      </w:pPr>
      <w:rPr>
        <w:rFonts w:hint="default"/>
        <w:lang w:val="es-ES" w:eastAsia="en-US" w:bidi="ar-SA"/>
      </w:rPr>
    </w:lvl>
  </w:abstractNum>
  <w:abstractNum w:abstractNumId="13" w15:restartNumberingAfterBreak="0">
    <w:nsid w:val="46295858"/>
    <w:multiLevelType w:val="hybridMultilevel"/>
    <w:tmpl w:val="DE96CCF0"/>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4" w15:restartNumberingAfterBreak="0">
    <w:nsid w:val="4F647B0B"/>
    <w:multiLevelType w:val="hybridMultilevel"/>
    <w:tmpl w:val="2EB069BC"/>
    <w:lvl w:ilvl="0" w:tplc="9294AB82">
      <w:start w:val="1"/>
      <w:numFmt w:val="lowerLetter"/>
      <w:lvlText w:val="%1."/>
      <w:lvlJc w:val="left"/>
      <w:pPr>
        <w:ind w:left="1843" w:hanging="360"/>
      </w:pPr>
      <w:rPr>
        <w:rFonts w:hint="default"/>
      </w:rPr>
    </w:lvl>
    <w:lvl w:ilvl="1" w:tplc="240A0019" w:tentative="1">
      <w:start w:val="1"/>
      <w:numFmt w:val="lowerLetter"/>
      <w:lvlText w:val="%2."/>
      <w:lvlJc w:val="left"/>
      <w:pPr>
        <w:ind w:left="2563" w:hanging="360"/>
      </w:pPr>
    </w:lvl>
    <w:lvl w:ilvl="2" w:tplc="240A001B" w:tentative="1">
      <w:start w:val="1"/>
      <w:numFmt w:val="lowerRoman"/>
      <w:lvlText w:val="%3."/>
      <w:lvlJc w:val="right"/>
      <w:pPr>
        <w:ind w:left="3283" w:hanging="180"/>
      </w:pPr>
    </w:lvl>
    <w:lvl w:ilvl="3" w:tplc="240A000F" w:tentative="1">
      <w:start w:val="1"/>
      <w:numFmt w:val="decimal"/>
      <w:lvlText w:val="%4."/>
      <w:lvlJc w:val="left"/>
      <w:pPr>
        <w:ind w:left="4003" w:hanging="360"/>
      </w:pPr>
    </w:lvl>
    <w:lvl w:ilvl="4" w:tplc="240A0019" w:tentative="1">
      <w:start w:val="1"/>
      <w:numFmt w:val="lowerLetter"/>
      <w:lvlText w:val="%5."/>
      <w:lvlJc w:val="left"/>
      <w:pPr>
        <w:ind w:left="4723" w:hanging="360"/>
      </w:pPr>
    </w:lvl>
    <w:lvl w:ilvl="5" w:tplc="240A001B" w:tentative="1">
      <w:start w:val="1"/>
      <w:numFmt w:val="lowerRoman"/>
      <w:lvlText w:val="%6."/>
      <w:lvlJc w:val="right"/>
      <w:pPr>
        <w:ind w:left="5443" w:hanging="180"/>
      </w:pPr>
    </w:lvl>
    <w:lvl w:ilvl="6" w:tplc="240A000F" w:tentative="1">
      <w:start w:val="1"/>
      <w:numFmt w:val="decimal"/>
      <w:lvlText w:val="%7."/>
      <w:lvlJc w:val="left"/>
      <w:pPr>
        <w:ind w:left="6163" w:hanging="360"/>
      </w:pPr>
    </w:lvl>
    <w:lvl w:ilvl="7" w:tplc="240A0019" w:tentative="1">
      <w:start w:val="1"/>
      <w:numFmt w:val="lowerLetter"/>
      <w:lvlText w:val="%8."/>
      <w:lvlJc w:val="left"/>
      <w:pPr>
        <w:ind w:left="6883" w:hanging="360"/>
      </w:pPr>
    </w:lvl>
    <w:lvl w:ilvl="8" w:tplc="240A001B" w:tentative="1">
      <w:start w:val="1"/>
      <w:numFmt w:val="lowerRoman"/>
      <w:lvlText w:val="%9."/>
      <w:lvlJc w:val="right"/>
      <w:pPr>
        <w:ind w:left="7603" w:hanging="180"/>
      </w:pPr>
    </w:lvl>
  </w:abstractNum>
  <w:abstractNum w:abstractNumId="15" w15:restartNumberingAfterBreak="0">
    <w:nsid w:val="508B1B4E"/>
    <w:multiLevelType w:val="multilevel"/>
    <w:tmpl w:val="3FD89896"/>
    <w:lvl w:ilvl="0">
      <w:start w:val="1"/>
      <w:numFmt w:val="decimal"/>
      <w:lvlText w:val="%1."/>
      <w:lvlJc w:val="left"/>
      <w:pPr>
        <w:ind w:left="1572" w:hanging="721"/>
      </w:pPr>
      <w:rPr>
        <w:rFonts w:ascii="Arial" w:eastAsia="Arial" w:hAnsi="Arial" w:cs="Arial" w:hint="default"/>
        <w:b/>
        <w:bCs/>
        <w:color w:val="000000" w:themeColor="text1"/>
        <w:spacing w:val="-5"/>
        <w:w w:val="100"/>
        <w:sz w:val="24"/>
        <w:szCs w:val="24"/>
        <w:lang w:val="es-ES" w:eastAsia="en-US" w:bidi="ar-SA"/>
      </w:rPr>
    </w:lvl>
    <w:lvl w:ilvl="1">
      <w:start w:val="1"/>
      <w:numFmt w:val="decimal"/>
      <w:lvlText w:val="%1.%2."/>
      <w:lvlJc w:val="left"/>
      <w:pPr>
        <w:ind w:left="1644" w:hanging="432"/>
      </w:pPr>
      <w:rPr>
        <w:rFonts w:ascii="Arial" w:eastAsia="Arial" w:hAnsi="Arial" w:cs="Arial" w:hint="default"/>
        <w:b/>
        <w:bCs/>
        <w:w w:val="99"/>
        <w:sz w:val="24"/>
        <w:szCs w:val="24"/>
        <w:lang w:val="es-ES" w:eastAsia="en-US" w:bidi="ar-SA"/>
      </w:rPr>
    </w:lvl>
    <w:lvl w:ilvl="2">
      <w:numFmt w:val="bullet"/>
      <w:lvlText w:val="•"/>
      <w:lvlJc w:val="left"/>
      <w:pPr>
        <w:ind w:left="2623" w:hanging="432"/>
      </w:pPr>
      <w:rPr>
        <w:rFonts w:hint="default"/>
        <w:lang w:val="es-ES" w:eastAsia="en-US" w:bidi="ar-SA"/>
      </w:rPr>
    </w:lvl>
    <w:lvl w:ilvl="3">
      <w:numFmt w:val="bullet"/>
      <w:lvlText w:val="•"/>
      <w:lvlJc w:val="left"/>
      <w:pPr>
        <w:ind w:left="3594" w:hanging="432"/>
      </w:pPr>
      <w:rPr>
        <w:rFonts w:hint="default"/>
        <w:lang w:val="es-ES" w:eastAsia="en-US" w:bidi="ar-SA"/>
      </w:rPr>
    </w:lvl>
    <w:lvl w:ilvl="4">
      <w:numFmt w:val="bullet"/>
      <w:lvlText w:val="•"/>
      <w:lvlJc w:val="left"/>
      <w:pPr>
        <w:ind w:left="4565" w:hanging="432"/>
      </w:pPr>
      <w:rPr>
        <w:rFonts w:hint="default"/>
        <w:lang w:val="es-ES" w:eastAsia="en-US" w:bidi="ar-SA"/>
      </w:rPr>
    </w:lvl>
    <w:lvl w:ilvl="5">
      <w:numFmt w:val="bullet"/>
      <w:lvlText w:val="•"/>
      <w:lvlJc w:val="left"/>
      <w:pPr>
        <w:ind w:left="5536" w:hanging="432"/>
      </w:pPr>
      <w:rPr>
        <w:rFonts w:hint="default"/>
        <w:lang w:val="es-ES" w:eastAsia="en-US" w:bidi="ar-SA"/>
      </w:rPr>
    </w:lvl>
    <w:lvl w:ilvl="6">
      <w:numFmt w:val="bullet"/>
      <w:lvlText w:val="•"/>
      <w:lvlJc w:val="left"/>
      <w:pPr>
        <w:ind w:left="6507" w:hanging="432"/>
      </w:pPr>
      <w:rPr>
        <w:rFonts w:hint="default"/>
        <w:lang w:val="es-ES" w:eastAsia="en-US" w:bidi="ar-SA"/>
      </w:rPr>
    </w:lvl>
    <w:lvl w:ilvl="7">
      <w:numFmt w:val="bullet"/>
      <w:lvlText w:val="•"/>
      <w:lvlJc w:val="left"/>
      <w:pPr>
        <w:ind w:left="7478" w:hanging="432"/>
      </w:pPr>
      <w:rPr>
        <w:rFonts w:hint="default"/>
        <w:lang w:val="es-ES" w:eastAsia="en-US" w:bidi="ar-SA"/>
      </w:rPr>
    </w:lvl>
    <w:lvl w:ilvl="8">
      <w:numFmt w:val="bullet"/>
      <w:lvlText w:val="•"/>
      <w:lvlJc w:val="left"/>
      <w:pPr>
        <w:ind w:left="8449" w:hanging="432"/>
      </w:pPr>
      <w:rPr>
        <w:rFonts w:hint="default"/>
        <w:lang w:val="es-ES" w:eastAsia="en-US" w:bidi="ar-SA"/>
      </w:rPr>
    </w:lvl>
  </w:abstractNum>
  <w:abstractNum w:abstractNumId="16" w15:restartNumberingAfterBreak="0">
    <w:nsid w:val="50E06BC2"/>
    <w:multiLevelType w:val="multilevel"/>
    <w:tmpl w:val="CE0EAA40"/>
    <w:lvl w:ilvl="0">
      <w:start w:val="6"/>
      <w:numFmt w:val="decimal"/>
      <w:lvlText w:val="%1."/>
      <w:lvlJc w:val="left"/>
      <w:pPr>
        <w:ind w:left="1900" w:hanging="1081"/>
      </w:pPr>
      <w:rPr>
        <w:rFonts w:ascii="Arial" w:eastAsia="Arial" w:hAnsi="Arial" w:cs="Arial" w:hint="default"/>
        <w:b/>
        <w:bCs/>
        <w:spacing w:val="-6"/>
        <w:w w:val="99"/>
        <w:sz w:val="24"/>
        <w:szCs w:val="24"/>
        <w:lang w:val="es-ES" w:eastAsia="en-US" w:bidi="ar-SA"/>
      </w:rPr>
    </w:lvl>
    <w:lvl w:ilvl="1">
      <w:start w:val="1"/>
      <w:numFmt w:val="decimal"/>
      <w:lvlText w:val="%1.%2"/>
      <w:lvlJc w:val="left"/>
      <w:pPr>
        <w:ind w:left="1953" w:hanging="1081"/>
      </w:pPr>
      <w:rPr>
        <w:rFonts w:ascii="Arial" w:eastAsia="Arial" w:hAnsi="Arial" w:cs="Arial" w:hint="default"/>
        <w:b/>
        <w:bCs/>
        <w:spacing w:val="-10"/>
        <w:w w:val="99"/>
        <w:sz w:val="24"/>
        <w:szCs w:val="24"/>
        <w:lang w:val="es-ES" w:eastAsia="en-US" w:bidi="ar-SA"/>
      </w:rPr>
    </w:lvl>
    <w:lvl w:ilvl="2">
      <w:start w:val="1"/>
      <w:numFmt w:val="decimal"/>
      <w:lvlText w:val="%1.%2.%3"/>
      <w:lvlJc w:val="left"/>
      <w:pPr>
        <w:ind w:left="1900" w:hanging="1081"/>
      </w:pPr>
      <w:rPr>
        <w:rFonts w:ascii="Arial" w:eastAsia="Arial" w:hAnsi="Arial" w:cs="Arial" w:hint="default"/>
        <w:b/>
        <w:bCs/>
        <w:spacing w:val="-6"/>
        <w:w w:val="99"/>
        <w:sz w:val="24"/>
        <w:szCs w:val="24"/>
        <w:lang w:val="es-ES" w:eastAsia="en-US" w:bidi="ar-SA"/>
      </w:rPr>
    </w:lvl>
    <w:lvl w:ilvl="3">
      <w:start w:val="1"/>
      <w:numFmt w:val="decimal"/>
      <w:lvlText w:val="%1.%2.%3.%4"/>
      <w:lvlJc w:val="left"/>
      <w:pPr>
        <w:ind w:left="1900" w:hanging="1081"/>
      </w:pPr>
      <w:rPr>
        <w:rFonts w:ascii="Arial" w:eastAsia="Arial" w:hAnsi="Arial" w:cs="Arial" w:hint="default"/>
        <w:b/>
        <w:bCs/>
        <w:spacing w:val="-6"/>
        <w:w w:val="99"/>
        <w:sz w:val="24"/>
        <w:szCs w:val="24"/>
        <w:lang w:val="es-ES" w:eastAsia="en-US" w:bidi="ar-SA"/>
      </w:rPr>
    </w:lvl>
    <w:lvl w:ilvl="4">
      <w:numFmt w:val="bullet"/>
      <w:lvlText w:val="•"/>
      <w:lvlJc w:val="left"/>
      <w:pPr>
        <w:ind w:left="4760" w:hanging="1081"/>
      </w:pPr>
      <w:rPr>
        <w:rFonts w:hint="default"/>
        <w:lang w:val="es-ES" w:eastAsia="en-US" w:bidi="ar-SA"/>
      </w:rPr>
    </w:lvl>
    <w:lvl w:ilvl="5">
      <w:numFmt w:val="bullet"/>
      <w:lvlText w:val="•"/>
      <w:lvlJc w:val="left"/>
      <w:pPr>
        <w:ind w:left="5693" w:hanging="1081"/>
      </w:pPr>
      <w:rPr>
        <w:rFonts w:hint="default"/>
        <w:lang w:val="es-ES" w:eastAsia="en-US" w:bidi="ar-SA"/>
      </w:rPr>
    </w:lvl>
    <w:lvl w:ilvl="6">
      <w:numFmt w:val="bullet"/>
      <w:lvlText w:val="•"/>
      <w:lvlJc w:val="left"/>
      <w:pPr>
        <w:ind w:left="6626" w:hanging="1081"/>
      </w:pPr>
      <w:rPr>
        <w:rFonts w:hint="default"/>
        <w:lang w:val="es-ES" w:eastAsia="en-US" w:bidi="ar-SA"/>
      </w:rPr>
    </w:lvl>
    <w:lvl w:ilvl="7">
      <w:numFmt w:val="bullet"/>
      <w:lvlText w:val="•"/>
      <w:lvlJc w:val="left"/>
      <w:pPr>
        <w:ind w:left="7560" w:hanging="1081"/>
      </w:pPr>
      <w:rPr>
        <w:rFonts w:hint="default"/>
        <w:lang w:val="es-ES" w:eastAsia="en-US" w:bidi="ar-SA"/>
      </w:rPr>
    </w:lvl>
    <w:lvl w:ilvl="8">
      <w:numFmt w:val="bullet"/>
      <w:lvlText w:val="•"/>
      <w:lvlJc w:val="left"/>
      <w:pPr>
        <w:ind w:left="8493" w:hanging="1081"/>
      </w:pPr>
      <w:rPr>
        <w:rFonts w:hint="default"/>
        <w:lang w:val="es-ES" w:eastAsia="en-US" w:bidi="ar-SA"/>
      </w:rPr>
    </w:lvl>
  </w:abstractNum>
  <w:abstractNum w:abstractNumId="17" w15:restartNumberingAfterBreak="0">
    <w:nsid w:val="59E16422"/>
    <w:multiLevelType w:val="multilevel"/>
    <w:tmpl w:val="EE42EC2E"/>
    <w:lvl w:ilvl="0">
      <w:start w:val="1"/>
      <w:numFmt w:val="decimal"/>
      <w:lvlText w:val="%1."/>
      <w:lvlJc w:val="left"/>
      <w:pPr>
        <w:ind w:left="1900" w:hanging="1081"/>
      </w:pPr>
      <w:rPr>
        <w:rFonts w:ascii="Arial" w:eastAsia="Arial" w:hAnsi="Arial" w:cs="Arial" w:hint="default"/>
        <w:b/>
        <w:bCs/>
        <w:spacing w:val="-5"/>
        <w:w w:val="100"/>
        <w:sz w:val="24"/>
        <w:szCs w:val="24"/>
        <w:lang w:val="es-ES" w:eastAsia="en-US" w:bidi="ar-SA"/>
      </w:rPr>
    </w:lvl>
    <w:lvl w:ilvl="1">
      <w:start w:val="1"/>
      <w:numFmt w:val="decimal"/>
      <w:lvlText w:val="%1.%2."/>
      <w:lvlJc w:val="left"/>
      <w:pPr>
        <w:ind w:left="1953" w:hanging="913"/>
      </w:pPr>
      <w:rPr>
        <w:rFonts w:ascii="Arial" w:eastAsia="Arial" w:hAnsi="Arial" w:cs="Arial" w:hint="default"/>
        <w:b/>
        <w:bCs/>
        <w:w w:val="99"/>
        <w:sz w:val="24"/>
        <w:szCs w:val="24"/>
        <w:lang w:val="es-ES" w:eastAsia="en-US" w:bidi="ar-SA"/>
      </w:rPr>
    </w:lvl>
    <w:lvl w:ilvl="2">
      <w:numFmt w:val="bullet"/>
      <w:lvlText w:val="•"/>
      <w:lvlJc w:val="left"/>
      <w:pPr>
        <w:ind w:left="2893" w:hanging="913"/>
      </w:pPr>
      <w:rPr>
        <w:rFonts w:hint="default"/>
        <w:lang w:val="es-ES" w:eastAsia="en-US" w:bidi="ar-SA"/>
      </w:rPr>
    </w:lvl>
    <w:lvl w:ilvl="3">
      <w:numFmt w:val="bullet"/>
      <w:lvlText w:val="•"/>
      <w:lvlJc w:val="left"/>
      <w:pPr>
        <w:ind w:left="3826" w:hanging="913"/>
      </w:pPr>
      <w:rPr>
        <w:rFonts w:hint="default"/>
        <w:lang w:val="es-ES" w:eastAsia="en-US" w:bidi="ar-SA"/>
      </w:rPr>
    </w:lvl>
    <w:lvl w:ilvl="4">
      <w:numFmt w:val="bullet"/>
      <w:lvlText w:val="•"/>
      <w:lvlJc w:val="left"/>
      <w:pPr>
        <w:ind w:left="4760" w:hanging="913"/>
      </w:pPr>
      <w:rPr>
        <w:rFonts w:hint="default"/>
        <w:lang w:val="es-ES" w:eastAsia="en-US" w:bidi="ar-SA"/>
      </w:rPr>
    </w:lvl>
    <w:lvl w:ilvl="5">
      <w:numFmt w:val="bullet"/>
      <w:lvlText w:val="•"/>
      <w:lvlJc w:val="left"/>
      <w:pPr>
        <w:ind w:left="5693" w:hanging="913"/>
      </w:pPr>
      <w:rPr>
        <w:rFonts w:hint="default"/>
        <w:lang w:val="es-ES" w:eastAsia="en-US" w:bidi="ar-SA"/>
      </w:rPr>
    </w:lvl>
    <w:lvl w:ilvl="6">
      <w:numFmt w:val="bullet"/>
      <w:lvlText w:val="•"/>
      <w:lvlJc w:val="left"/>
      <w:pPr>
        <w:ind w:left="6626" w:hanging="913"/>
      </w:pPr>
      <w:rPr>
        <w:rFonts w:hint="default"/>
        <w:lang w:val="es-ES" w:eastAsia="en-US" w:bidi="ar-SA"/>
      </w:rPr>
    </w:lvl>
    <w:lvl w:ilvl="7">
      <w:numFmt w:val="bullet"/>
      <w:lvlText w:val="•"/>
      <w:lvlJc w:val="left"/>
      <w:pPr>
        <w:ind w:left="7560" w:hanging="913"/>
      </w:pPr>
      <w:rPr>
        <w:rFonts w:hint="default"/>
        <w:lang w:val="es-ES" w:eastAsia="en-US" w:bidi="ar-SA"/>
      </w:rPr>
    </w:lvl>
    <w:lvl w:ilvl="8">
      <w:numFmt w:val="bullet"/>
      <w:lvlText w:val="•"/>
      <w:lvlJc w:val="left"/>
      <w:pPr>
        <w:ind w:left="8493" w:hanging="913"/>
      </w:pPr>
      <w:rPr>
        <w:rFonts w:hint="default"/>
        <w:lang w:val="es-ES" w:eastAsia="en-US" w:bidi="ar-SA"/>
      </w:rPr>
    </w:lvl>
  </w:abstractNum>
  <w:abstractNum w:abstractNumId="18" w15:restartNumberingAfterBreak="0">
    <w:nsid w:val="5EEF4165"/>
    <w:multiLevelType w:val="hybridMultilevel"/>
    <w:tmpl w:val="E916B48C"/>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9" w15:restartNumberingAfterBreak="0">
    <w:nsid w:val="5F8A6D1D"/>
    <w:multiLevelType w:val="hybridMultilevel"/>
    <w:tmpl w:val="B4220092"/>
    <w:lvl w:ilvl="0" w:tplc="55E6DBE0">
      <w:start w:val="1"/>
      <w:numFmt w:val="decimal"/>
      <w:lvlText w:val="%1."/>
      <w:lvlJc w:val="left"/>
      <w:pPr>
        <w:ind w:left="1494" w:hanging="360"/>
      </w:pPr>
      <w:rPr>
        <w:rFonts w:hint="default"/>
        <w:b/>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0" w15:restartNumberingAfterBreak="0">
    <w:nsid w:val="673947D4"/>
    <w:multiLevelType w:val="multilevel"/>
    <w:tmpl w:val="2F065546"/>
    <w:lvl w:ilvl="0">
      <w:start w:val="6"/>
      <w:numFmt w:val="decimal"/>
      <w:lvlText w:val="%1"/>
      <w:lvlJc w:val="left"/>
      <w:pPr>
        <w:ind w:left="1900" w:hanging="1081"/>
      </w:pPr>
      <w:rPr>
        <w:rFonts w:hint="default"/>
        <w:lang w:val="es-ES" w:eastAsia="en-US" w:bidi="ar-SA"/>
      </w:rPr>
    </w:lvl>
    <w:lvl w:ilvl="1">
      <w:start w:val="3"/>
      <w:numFmt w:val="decimal"/>
      <w:lvlText w:val="%1.%2"/>
      <w:lvlJc w:val="left"/>
      <w:pPr>
        <w:ind w:left="1900" w:hanging="1081"/>
      </w:pPr>
      <w:rPr>
        <w:rFonts w:hint="default"/>
        <w:lang w:val="es-ES" w:eastAsia="en-US" w:bidi="ar-SA"/>
      </w:rPr>
    </w:lvl>
    <w:lvl w:ilvl="2">
      <w:start w:val="2"/>
      <w:numFmt w:val="decimal"/>
      <w:lvlText w:val="%1.%2.%3"/>
      <w:lvlJc w:val="left"/>
      <w:pPr>
        <w:ind w:left="1900" w:hanging="1081"/>
      </w:pPr>
      <w:rPr>
        <w:rFonts w:ascii="Arial" w:eastAsia="Arial" w:hAnsi="Arial" w:cs="Arial" w:hint="default"/>
        <w:b/>
        <w:bCs/>
        <w:spacing w:val="-6"/>
        <w:w w:val="99"/>
        <w:sz w:val="24"/>
        <w:szCs w:val="24"/>
        <w:lang w:val="es-ES" w:eastAsia="en-US" w:bidi="ar-SA"/>
      </w:rPr>
    </w:lvl>
    <w:lvl w:ilvl="3">
      <w:numFmt w:val="bullet"/>
      <w:lvlText w:val="•"/>
      <w:lvlJc w:val="left"/>
      <w:pPr>
        <w:ind w:left="4438" w:hanging="1081"/>
      </w:pPr>
      <w:rPr>
        <w:rFonts w:hint="default"/>
        <w:lang w:val="es-ES" w:eastAsia="en-US" w:bidi="ar-SA"/>
      </w:rPr>
    </w:lvl>
    <w:lvl w:ilvl="4">
      <w:numFmt w:val="bullet"/>
      <w:lvlText w:val="•"/>
      <w:lvlJc w:val="left"/>
      <w:pPr>
        <w:ind w:left="5284" w:hanging="1081"/>
      </w:pPr>
      <w:rPr>
        <w:rFonts w:hint="default"/>
        <w:lang w:val="es-ES" w:eastAsia="en-US" w:bidi="ar-SA"/>
      </w:rPr>
    </w:lvl>
    <w:lvl w:ilvl="5">
      <w:numFmt w:val="bullet"/>
      <w:lvlText w:val="•"/>
      <w:lvlJc w:val="left"/>
      <w:pPr>
        <w:ind w:left="6130" w:hanging="1081"/>
      </w:pPr>
      <w:rPr>
        <w:rFonts w:hint="default"/>
        <w:lang w:val="es-ES" w:eastAsia="en-US" w:bidi="ar-SA"/>
      </w:rPr>
    </w:lvl>
    <w:lvl w:ilvl="6">
      <w:numFmt w:val="bullet"/>
      <w:lvlText w:val="•"/>
      <w:lvlJc w:val="left"/>
      <w:pPr>
        <w:ind w:left="6976" w:hanging="1081"/>
      </w:pPr>
      <w:rPr>
        <w:rFonts w:hint="default"/>
        <w:lang w:val="es-ES" w:eastAsia="en-US" w:bidi="ar-SA"/>
      </w:rPr>
    </w:lvl>
    <w:lvl w:ilvl="7">
      <w:numFmt w:val="bullet"/>
      <w:lvlText w:val="•"/>
      <w:lvlJc w:val="left"/>
      <w:pPr>
        <w:ind w:left="7822" w:hanging="1081"/>
      </w:pPr>
      <w:rPr>
        <w:rFonts w:hint="default"/>
        <w:lang w:val="es-ES" w:eastAsia="en-US" w:bidi="ar-SA"/>
      </w:rPr>
    </w:lvl>
    <w:lvl w:ilvl="8">
      <w:numFmt w:val="bullet"/>
      <w:lvlText w:val="•"/>
      <w:lvlJc w:val="left"/>
      <w:pPr>
        <w:ind w:left="8668" w:hanging="1081"/>
      </w:pPr>
      <w:rPr>
        <w:rFonts w:hint="default"/>
        <w:lang w:val="es-ES" w:eastAsia="en-US" w:bidi="ar-SA"/>
      </w:rPr>
    </w:lvl>
  </w:abstractNum>
  <w:abstractNum w:abstractNumId="21" w15:restartNumberingAfterBreak="0">
    <w:nsid w:val="7781683F"/>
    <w:multiLevelType w:val="hybridMultilevel"/>
    <w:tmpl w:val="F0C09E9C"/>
    <w:lvl w:ilvl="0" w:tplc="240A0019">
      <w:start w:val="1"/>
      <w:numFmt w:val="lowerLetter"/>
      <w:lvlText w:val="%1."/>
      <w:lvlJc w:val="left"/>
      <w:pPr>
        <w:ind w:left="1854" w:hanging="360"/>
      </w:pPr>
      <w:rPr>
        <w:rFonts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2" w15:restartNumberingAfterBreak="0">
    <w:nsid w:val="7A056858"/>
    <w:multiLevelType w:val="hybridMultilevel"/>
    <w:tmpl w:val="8B9AFE9E"/>
    <w:lvl w:ilvl="0" w:tplc="C0841968">
      <w:numFmt w:val="bullet"/>
      <w:lvlText w:val=""/>
      <w:lvlJc w:val="left"/>
      <w:pPr>
        <w:ind w:left="1540" w:hanging="360"/>
      </w:pPr>
      <w:rPr>
        <w:rFonts w:ascii="Symbol" w:eastAsia="Symbol" w:hAnsi="Symbol" w:cs="Symbol" w:hint="default"/>
        <w:w w:val="100"/>
        <w:sz w:val="24"/>
        <w:szCs w:val="24"/>
        <w:lang w:val="es-ES" w:eastAsia="en-US" w:bidi="ar-SA"/>
      </w:rPr>
    </w:lvl>
    <w:lvl w:ilvl="1" w:tplc="F9527B20">
      <w:numFmt w:val="bullet"/>
      <w:lvlText w:val="•"/>
      <w:lvlJc w:val="left"/>
      <w:pPr>
        <w:ind w:left="2422" w:hanging="360"/>
      </w:pPr>
      <w:rPr>
        <w:rFonts w:hint="default"/>
        <w:lang w:val="es-ES" w:eastAsia="en-US" w:bidi="ar-SA"/>
      </w:rPr>
    </w:lvl>
    <w:lvl w:ilvl="2" w:tplc="01A685E8">
      <w:numFmt w:val="bullet"/>
      <w:lvlText w:val="•"/>
      <w:lvlJc w:val="left"/>
      <w:pPr>
        <w:ind w:left="3304" w:hanging="360"/>
      </w:pPr>
      <w:rPr>
        <w:rFonts w:hint="default"/>
        <w:lang w:val="es-ES" w:eastAsia="en-US" w:bidi="ar-SA"/>
      </w:rPr>
    </w:lvl>
    <w:lvl w:ilvl="3" w:tplc="B1F69BCC">
      <w:numFmt w:val="bullet"/>
      <w:lvlText w:val="•"/>
      <w:lvlJc w:val="left"/>
      <w:pPr>
        <w:ind w:left="4186" w:hanging="360"/>
      </w:pPr>
      <w:rPr>
        <w:rFonts w:hint="default"/>
        <w:lang w:val="es-ES" w:eastAsia="en-US" w:bidi="ar-SA"/>
      </w:rPr>
    </w:lvl>
    <w:lvl w:ilvl="4" w:tplc="511856D8">
      <w:numFmt w:val="bullet"/>
      <w:lvlText w:val="•"/>
      <w:lvlJc w:val="left"/>
      <w:pPr>
        <w:ind w:left="5068" w:hanging="360"/>
      </w:pPr>
      <w:rPr>
        <w:rFonts w:hint="default"/>
        <w:lang w:val="es-ES" w:eastAsia="en-US" w:bidi="ar-SA"/>
      </w:rPr>
    </w:lvl>
    <w:lvl w:ilvl="5" w:tplc="1DCC871E">
      <w:numFmt w:val="bullet"/>
      <w:lvlText w:val="•"/>
      <w:lvlJc w:val="left"/>
      <w:pPr>
        <w:ind w:left="5950" w:hanging="360"/>
      </w:pPr>
      <w:rPr>
        <w:rFonts w:hint="default"/>
        <w:lang w:val="es-ES" w:eastAsia="en-US" w:bidi="ar-SA"/>
      </w:rPr>
    </w:lvl>
    <w:lvl w:ilvl="6" w:tplc="2CA63CAE">
      <w:numFmt w:val="bullet"/>
      <w:lvlText w:val="•"/>
      <w:lvlJc w:val="left"/>
      <w:pPr>
        <w:ind w:left="6832" w:hanging="360"/>
      </w:pPr>
      <w:rPr>
        <w:rFonts w:hint="default"/>
        <w:lang w:val="es-ES" w:eastAsia="en-US" w:bidi="ar-SA"/>
      </w:rPr>
    </w:lvl>
    <w:lvl w:ilvl="7" w:tplc="44E0AFD0">
      <w:numFmt w:val="bullet"/>
      <w:lvlText w:val="•"/>
      <w:lvlJc w:val="left"/>
      <w:pPr>
        <w:ind w:left="7714" w:hanging="360"/>
      </w:pPr>
      <w:rPr>
        <w:rFonts w:hint="default"/>
        <w:lang w:val="es-ES" w:eastAsia="en-US" w:bidi="ar-SA"/>
      </w:rPr>
    </w:lvl>
    <w:lvl w:ilvl="8" w:tplc="2A729DA6">
      <w:numFmt w:val="bullet"/>
      <w:lvlText w:val="•"/>
      <w:lvlJc w:val="left"/>
      <w:pPr>
        <w:ind w:left="8596" w:hanging="360"/>
      </w:pPr>
      <w:rPr>
        <w:rFonts w:hint="default"/>
        <w:lang w:val="es-ES" w:eastAsia="en-US" w:bidi="ar-SA"/>
      </w:rPr>
    </w:lvl>
  </w:abstractNum>
  <w:num w:numId="1">
    <w:abstractNumId w:val="3"/>
  </w:num>
  <w:num w:numId="2">
    <w:abstractNumId w:val="22"/>
  </w:num>
  <w:num w:numId="3">
    <w:abstractNumId w:val="12"/>
  </w:num>
  <w:num w:numId="4">
    <w:abstractNumId w:val="1"/>
  </w:num>
  <w:num w:numId="5">
    <w:abstractNumId w:val="6"/>
  </w:num>
  <w:num w:numId="6">
    <w:abstractNumId w:val="15"/>
  </w:num>
  <w:num w:numId="7">
    <w:abstractNumId w:val="20"/>
  </w:num>
  <w:num w:numId="8">
    <w:abstractNumId w:val="16"/>
  </w:num>
  <w:num w:numId="9">
    <w:abstractNumId w:val="17"/>
  </w:num>
  <w:num w:numId="10">
    <w:abstractNumId w:val="2"/>
  </w:num>
  <w:num w:numId="11">
    <w:abstractNumId w:val="5"/>
  </w:num>
  <w:num w:numId="12">
    <w:abstractNumId w:val="8"/>
  </w:num>
  <w:num w:numId="13">
    <w:abstractNumId w:val="13"/>
  </w:num>
  <w:num w:numId="14">
    <w:abstractNumId w:val="18"/>
  </w:num>
  <w:num w:numId="15">
    <w:abstractNumId w:val="9"/>
  </w:num>
  <w:num w:numId="16">
    <w:abstractNumId w:val="19"/>
  </w:num>
  <w:num w:numId="17">
    <w:abstractNumId w:val="11"/>
  </w:num>
  <w:num w:numId="18">
    <w:abstractNumId w:val="14"/>
  </w:num>
  <w:num w:numId="19">
    <w:abstractNumId w:val="0"/>
  </w:num>
  <w:num w:numId="20">
    <w:abstractNumId w:val="10"/>
  </w:num>
  <w:num w:numId="21">
    <w:abstractNumId w:val="4"/>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81"/>
    <w:rsid w:val="00005601"/>
    <w:rsid w:val="000337FE"/>
    <w:rsid w:val="000E248C"/>
    <w:rsid w:val="000F1409"/>
    <w:rsid w:val="0013177D"/>
    <w:rsid w:val="001A6680"/>
    <w:rsid w:val="001B7E98"/>
    <w:rsid w:val="001D1753"/>
    <w:rsid w:val="00256406"/>
    <w:rsid w:val="002602BC"/>
    <w:rsid w:val="00290B1A"/>
    <w:rsid w:val="002D3B3B"/>
    <w:rsid w:val="002D4838"/>
    <w:rsid w:val="002F112E"/>
    <w:rsid w:val="003208F5"/>
    <w:rsid w:val="00381BB3"/>
    <w:rsid w:val="003C53C0"/>
    <w:rsid w:val="003F4475"/>
    <w:rsid w:val="003F48A1"/>
    <w:rsid w:val="00400284"/>
    <w:rsid w:val="00413AC3"/>
    <w:rsid w:val="004267E7"/>
    <w:rsid w:val="0046311C"/>
    <w:rsid w:val="004E21D2"/>
    <w:rsid w:val="004F137E"/>
    <w:rsid w:val="00512670"/>
    <w:rsid w:val="00533E5C"/>
    <w:rsid w:val="00591223"/>
    <w:rsid w:val="00591BAD"/>
    <w:rsid w:val="005A4166"/>
    <w:rsid w:val="005A7C52"/>
    <w:rsid w:val="005B1253"/>
    <w:rsid w:val="005C0019"/>
    <w:rsid w:val="005F2CF9"/>
    <w:rsid w:val="00610F38"/>
    <w:rsid w:val="00651A66"/>
    <w:rsid w:val="006C44C9"/>
    <w:rsid w:val="006F1DED"/>
    <w:rsid w:val="007241A4"/>
    <w:rsid w:val="00735F7E"/>
    <w:rsid w:val="00742D11"/>
    <w:rsid w:val="00776434"/>
    <w:rsid w:val="00786FBD"/>
    <w:rsid w:val="007874AA"/>
    <w:rsid w:val="007B491C"/>
    <w:rsid w:val="00845214"/>
    <w:rsid w:val="00880304"/>
    <w:rsid w:val="00881DB2"/>
    <w:rsid w:val="008B2EA9"/>
    <w:rsid w:val="008C2D75"/>
    <w:rsid w:val="009201E8"/>
    <w:rsid w:val="00971A92"/>
    <w:rsid w:val="009911B8"/>
    <w:rsid w:val="009A3C98"/>
    <w:rsid w:val="009A5133"/>
    <w:rsid w:val="009E02BB"/>
    <w:rsid w:val="00A33622"/>
    <w:rsid w:val="00A57434"/>
    <w:rsid w:val="00A87AC8"/>
    <w:rsid w:val="00A94676"/>
    <w:rsid w:val="00AE38F9"/>
    <w:rsid w:val="00B0750C"/>
    <w:rsid w:val="00B67049"/>
    <w:rsid w:val="00B87A18"/>
    <w:rsid w:val="00BB71E0"/>
    <w:rsid w:val="00BE6D8C"/>
    <w:rsid w:val="00BE79E0"/>
    <w:rsid w:val="00BF1AE6"/>
    <w:rsid w:val="00C0389F"/>
    <w:rsid w:val="00C35481"/>
    <w:rsid w:val="00C3699B"/>
    <w:rsid w:val="00C46808"/>
    <w:rsid w:val="00C72F6A"/>
    <w:rsid w:val="00C8749F"/>
    <w:rsid w:val="00C912D9"/>
    <w:rsid w:val="00CB2657"/>
    <w:rsid w:val="00CB6028"/>
    <w:rsid w:val="00CE70DB"/>
    <w:rsid w:val="00D21D8C"/>
    <w:rsid w:val="00D532AD"/>
    <w:rsid w:val="00D72E97"/>
    <w:rsid w:val="00D7312F"/>
    <w:rsid w:val="00DA1B25"/>
    <w:rsid w:val="00DA1DD8"/>
    <w:rsid w:val="00E00DD1"/>
    <w:rsid w:val="00E1649B"/>
    <w:rsid w:val="00E91B49"/>
    <w:rsid w:val="00EA317E"/>
    <w:rsid w:val="00F54A1E"/>
    <w:rsid w:val="00F63187"/>
    <w:rsid w:val="00F800C3"/>
    <w:rsid w:val="00F93A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E598"/>
  <w15:docId w15:val="{89BA84A8-06DA-4668-8CFF-D9030F96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540" w:hanging="7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8"/>
      <w:ind w:left="1900" w:hanging="1082"/>
    </w:pPr>
    <w:rPr>
      <w:b/>
      <w:bCs/>
      <w:sz w:val="24"/>
      <w:szCs w:val="24"/>
    </w:rPr>
  </w:style>
  <w:style w:type="paragraph" w:styleId="TDC2">
    <w:name w:val="toc 2"/>
    <w:basedOn w:val="Normal"/>
    <w:uiPriority w:val="39"/>
    <w:qFormat/>
    <w:pPr>
      <w:spacing w:before="117"/>
      <w:ind w:left="1953" w:hanging="913"/>
    </w:pPr>
    <w:rPr>
      <w:b/>
      <w:bCs/>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03"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11B8"/>
    <w:pPr>
      <w:tabs>
        <w:tab w:val="center" w:pos="4419"/>
        <w:tab w:val="right" w:pos="8838"/>
      </w:tabs>
    </w:pPr>
  </w:style>
  <w:style w:type="character" w:customStyle="1" w:styleId="EncabezadoCar">
    <w:name w:val="Encabezado Car"/>
    <w:basedOn w:val="Fuentedeprrafopredeter"/>
    <w:link w:val="Encabezado"/>
    <w:uiPriority w:val="99"/>
    <w:rsid w:val="009911B8"/>
    <w:rPr>
      <w:rFonts w:ascii="Arial" w:eastAsia="Arial" w:hAnsi="Arial" w:cs="Arial"/>
      <w:lang w:val="es-ES"/>
    </w:rPr>
  </w:style>
  <w:style w:type="paragraph" w:styleId="Piedepgina">
    <w:name w:val="footer"/>
    <w:basedOn w:val="Normal"/>
    <w:link w:val="PiedepginaCar"/>
    <w:uiPriority w:val="99"/>
    <w:unhideWhenUsed/>
    <w:rsid w:val="009911B8"/>
    <w:pPr>
      <w:tabs>
        <w:tab w:val="center" w:pos="4419"/>
        <w:tab w:val="right" w:pos="8838"/>
      </w:tabs>
    </w:pPr>
  </w:style>
  <w:style w:type="character" w:customStyle="1" w:styleId="PiedepginaCar">
    <w:name w:val="Pie de página Car"/>
    <w:basedOn w:val="Fuentedeprrafopredeter"/>
    <w:link w:val="Piedepgina"/>
    <w:uiPriority w:val="99"/>
    <w:rsid w:val="009911B8"/>
    <w:rPr>
      <w:rFonts w:ascii="Arial" w:eastAsia="Arial" w:hAnsi="Arial" w:cs="Arial"/>
      <w:lang w:val="es-ES"/>
    </w:rPr>
  </w:style>
  <w:style w:type="table" w:styleId="Tablaconcuadrcula">
    <w:name w:val="Table Grid"/>
    <w:basedOn w:val="Tablanormal"/>
    <w:uiPriority w:val="39"/>
    <w:rsid w:val="00AE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6311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3">
    <w:name w:val="toc 3"/>
    <w:basedOn w:val="Normal"/>
    <w:next w:val="Normal"/>
    <w:autoRedefine/>
    <w:uiPriority w:val="39"/>
    <w:unhideWhenUsed/>
    <w:rsid w:val="0046311C"/>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46311C"/>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46311C"/>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46311C"/>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46311C"/>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46311C"/>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46311C"/>
    <w:pPr>
      <w:widowControl/>
      <w:autoSpaceDE/>
      <w:autoSpaceDN/>
      <w:spacing w:after="100" w:line="259" w:lineRule="auto"/>
      <w:ind w:left="1760"/>
    </w:pPr>
    <w:rPr>
      <w:rFonts w:asciiTheme="minorHAnsi" w:eastAsiaTheme="minorEastAsia" w:hAnsiTheme="minorHAnsi" w:cstheme="minorBidi"/>
      <w:lang w:val="es-CO" w:eastAsia="es-CO"/>
    </w:rPr>
  </w:style>
  <w:style w:type="character" w:styleId="Hipervnculo">
    <w:name w:val="Hyperlink"/>
    <w:basedOn w:val="Fuentedeprrafopredeter"/>
    <w:uiPriority w:val="99"/>
    <w:unhideWhenUsed/>
    <w:rsid w:val="0046311C"/>
    <w:rPr>
      <w:color w:val="0000FF" w:themeColor="hyperlink"/>
      <w:u w:val="single"/>
    </w:rPr>
  </w:style>
  <w:style w:type="paragraph" w:styleId="Sinespaciado">
    <w:name w:val="No Spacing"/>
    <w:uiPriority w:val="1"/>
    <w:qFormat/>
    <w:rsid w:val="00735F7E"/>
    <w:rPr>
      <w:rFonts w:ascii="Arial" w:eastAsia="Arial" w:hAnsi="Arial" w:cs="Arial"/>
      <w:lang w:val="es-ES"/>
    </w:rPr>
  </w:style>
  <w:style w:type="paragraph" w:styleId="Textodeglobo">
    <w:name w:val="Balloon Text"/>
    <w:basedOn w:val="Normal"/>
    <w:link w:val="TextodegloboCar"/>
    <w:uiPriority w:val="99"/>
    <w:semiHidden/>
    <w:unhideWhenUsed/>
    <w:rsid w:val="002602B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602BC"/>
    <w:rPr>
      <w:rFonts w:ascii="Times New Roman" w:eastAsia="Arial" w:hAnsi="Times New Roman" w:cs="Times New Roman"/>
      <w:sz w:val="18"/>
      <w:szCs w:val="18"/>
      <w:lang w:val="es-ES"/>
    </w:rPr>
  </w:style>
  <w:style w:type="character" w:styleId="Refdecomentario">
    <w:name w:val="annotation reference"/>
    <w:basedOn w:val="Fuentedeprrafopredeter"/>
    <w:uiPriority w:val="99"/>
    <w:semiHidden/>
    <w:unhideWhenUsed/>
    <w:rsid w:val="00C0389F"/>
    <w:rPr>
      <w:sz w:val="16"/>
      <w:szCs w:val="16"/>
    </w:rPr>
  </w:style>
  <w:style w:type="paragraph" w:styleId="Textocomentario">
    <w:name w:val="annotation text"/>
    <w:basedOn w:val="Normal"/>
    <w:link w:val="TextocomentarioCar"/>
    <w:uiPriority w:val="99"/>
    <w:unhideWhenUsed/>
    <w:rsid w:val="00C0389F"/>
    <w:rPr>
      <w:sz w:val="20"/>
      <w:szCs w:val="20"/>
      <w:lang w:eastAsia="es-ES" w:bidi="es-ES"/>
    </w:rPr>
  </w:style>
  <w:style w:type="character" w:customStyle="1" w:styleId="TextocomentarioCar">
    <w:name w:val="Texto comentario Car"/>
    <w:basedOn w:val="Fuentedeprrafopredeter"/>
    <w:link w:val="Textocomentario"/>
    <w:uiPriority w:val="99"/>
    <w:rsid w:val="00C0389F"/>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A317E"/>
    <w:rPr>
      <w:b/>
      <w:bCs/>
      <w:lang w:eastAsia="en-US" w:bidi="ar-SA"/>
    </w:rPr>
  </w:style>
  <w:style w:type="character" w:customStyle="1" w:styleId="AsuntodelcomentarioCar">
    <w:name w:val="Asunto del comentario Car"/>
    <w:basedOn w:val="TextocomentarioCar"/>
    <w:link w:val="Asuntodelcomentario"/>
    <w:uiPriority w:val="99"/>
    <w:semiHidden/>
    <w:rsid w:val="00EA317E"/>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F331-1F00-4E43-B9CC-78401657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PT-GTH-02-04 Protocolo de Bioseguridad General para Retorno de Actividades V.01</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PT-GTH-02-04 Protocolo de Bioseguridad General para Retorno de Actividades V.01</dc:title>
  <dc:creator>Hannia Leal Acosta</dc:creator>
  <cp:lastModifiedBy>Gladys Pedreros D.</cp:lastModifiedBy>
  <cp:revision>2</cp:revision>
  <dcterms:created xsi:type="dcterms:W3CDTF">2021-04-28T18:50:00Z</dcterms:created>
  <dcterms:modified xsi:type="dcterms:W3CDTF">2021-04-28T18:50:00Z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2016</vt:lpwstr>
  </property>
  <property fmtid="{D5CDD505-2E9C-101B-9397-08002B2CF9AE}" pid="4" name="LastSaved">
    <vt:filetime>2020-11-12T00:00:00Z</vt:filetime>
  </property>
</Properties>
</file>