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6B2" w:rsidRPr="00C62E96" w:rsidRDefault="00DD39C7">
      <w:pPr>
        <w:widowControl w:val="0"/>
        <w:pBdr>
          <w:top w:val="nil"/>
          <w:left w:val="nil"/>
          <w:bottom w:val="nil"/>
          <w:right w:val="nil"/>
          <w:between w:val="nil"/>
        </w:pBdr>
        <w:spacing w:line="276" w:lineRule="auto"/>
        <w:rPr>
          <w:lang w:val="es-ES"/>
        </w:rPr>
      </w:pPr>
      <w:r>
        <w:pict w14:anchorId="701E1E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alt="" style="position:absolute;margin-left:0;margin-top:0;width:50pt;height:50pt;z-index:251659776;visibility:hidden;mso-wrap-edited:f;mso-width-percent:0;mso-height-percent:0;mso-width-percent:0;mso-height-percent:0">
            <o:lock v:ext="edit" selection="t"/>
          </v:shape>
        </w:pict>
      </w:r>
      <w:r>
        <w:pict w14:anchorId="4AA502C8">
          <v:shape id="_x0000_s1027" type="#_x0000_t136" alt="" style="position:absolute;margin-left:0;margin-top:0;width:50pt;height:50pt;z-index:251660800;visibility:hidden;mso-wrap-edited:f;mso-width-percent:0;mso-height-percent:0;mso-width-percent:0;mso-height-percent:0">
            <o:lock v:ext="edit" selection="t"/>
          </v:shape>
        </w:pict>
      </w:r>
      <w:r>
        <w:pict w14:anchorId="310E06F6">
          <v:shape id="_x0000_s1026" type="#_x0000_t136" alt="" style="position:absolute;margin-left:0;margin-top:0;width:50pt;height:50pt;z-index:251661824;visibility:hidden;mso-wrap-edited:f;mso-width-percent:0;mso-height-percent:0;mso-width-percent:0;mso-height-percent:0">
            <o:lock v:ext="edit" selection="t"/>
          </v:shape>
        </w:pict>
      </w:r>
    </w:p>
    <w:p w14:paraId="00000002" w14:textId="77777777" w:rsidR="003866B2" w:rsidRPr="00C62E96" w:rsidRDefault="003866B2">
      <w:pPr>
        <w:tabs>
          <w:tab w:val="center" w:pos="4320"/>
          <w:tab w:val="right" w:pos="8640"/>
        </w:tabs>
        <w:rPr>
          <w:rFonts w:ascii="Arial" w:eastAsia="Arial" w:hAnsi="Arial" w:cs="Arial"/>
          <w:b/>
          <w:lang w:val="es-ES"/>
        </w:rPr>
      </w:pPr>
    </w:p>
    <w:p w14:paraId="00000003" w14:textId="77777777" w:rsidR="003866B2" w:rsidRPr="00C62E96" w:rsidRDefault="004C1E19">
      <w:pPr>
        <w:tabs>
          <w:tab w:val="center" w:pos="4320"/>
          <w:tab w:val="right" w:pos="8640"/>
        </w:tabs>
        <w:rPr>
          <w:rFonts w:ascii="Arial" w:eastAsia="Arial" w:hAnsi="Arial" w:cs="Arial"/>
          <w:b/>
          <w:lang w:val="es-ES"/>
        </w:rPr>
      </w:pPr>
      <w:r w:rsidRPr="00C62E96">
        <w:rPr>
          <w:rFonts w:ascii="Arial" w:eastAsia="Arial" w:hAnsi="Arial" w:cs="Arial"/>
          <w:b/>
          <w:lang w:val="es-ES"/>
        </w:rPr>
        <w:t xml:space="preserve">PROCESO: </w:t>
      </w:r>
      <w:r w:rsidRPr="00C62E96">
        <w:rPr>
          <w:rFonts w:ascii="Arial" w:eastAsia="Arial" w:hAnsi="Arial" w:cs="Arial"/>
          <w:lang w:val="es-ES"/>
        </w:rPr>
        <w:t>Seguridad y Salud en el Trabajo (SST).</w:t>
      </w:r>
    </w:p>
    <w:p w14:paraId="00000004" w14:textId="77777777" w:rsidR="003866B2" w:rsidRPr="00C62E96" w:rsidRDefault="003866B2">
      <w:pPr>
        <w:tabs>
          <w:tab w:val="center" w:pos="4320"/>
          <w:tab w:val="right" w:pos="8640"/>
        </w:tabs>
        <w:rPr>
          <w:rFonts w:ascii="Arial" w:eastAsia="Arial" w:hAnsi="Arial" w:cs="Arial"/>
          <w:lang w:val="es-ES"/>
        </w:rPr>
      </w:pPr>
    </w:p>
    <w:tbl>
      <w:tblPr>
        <w:tblStyle w:val="a"/>
        <w:tblW w:w="9952" w:type="dxa"/>
        <w:tblInd w:w="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19"/>
        <w:gridCol w:w="479"/>
        <w:gridCol w:w="746"/>
        <w:gridCol w:w="2677"/>
        <w:gridCol w:w="1821"/>
        <w:gridCol w:w="1608"/>
        <w:gridCol w:w="1702"/>
      </w:tblGrid>
      <w:tr w:rsidR="003866B2" w:rsidRPr="00C62E96" w14:paraId="61AD5B20" w14:textId="77777777">
        <w:trPr>
          <w:trHeight w:val="434"/>
        </w:trPr>
        <w:tc>
          <w:tcPr>
            <w:tcW w:w="9952" w:type="dxa"/>
            <w:gridSpan w:val="7"/>
            <w:shd w:val="clear" w:color="auto" w:fill="auto"/>
            <w:vAlign w:val="center"/>
          </w:tcPr>
          <w:p w14:paraId="00000005" w14:textId="77777777" w:rsidR="003866B2" w:rsidRPr="00C62E96" w:rsidRDefault="004C1E19">
            <w:pPr>
              <w:keepNext/>
              <w:jc w:val="center"/>
              <w:rPr>
                <w:rFonts w:ascii="Arial" w:eastAsia="Arial" w:hAnsi="Arial" w:cs="Arial"/>
                <w:b/>
                <w:lang w:val="es-ES"/>
              </w:rPr>
            </w:pPr>
            <w:r w:rsidRPr="00C62E96">
              <w:rPr>
                <w:rFonts w:ascii="Arial" w:eastAsia="Arial" w:hAnsi="Arial" w:cs="Arial"/>
                <w:b/>
                <w:lang w:val="es-ES"/>
              </w:rPr>
              <w:t>CONTROL DE CAMBIOS Y/O REVISIONES</w:t>
            </w:r>
          </w:p>
        </w:tc>
      </w:tr>
      <w:tr w:rsidR="003866B2" w:rsidRPr="00C62E96" w14:paraId="528DC0E7" w14:textId="77777777">
        <w:trPr>
          <w:trHeight w:val="217"/>
        </w:trPr>
        <w:tc>
          <w:tcPr>
            <w:tcW w:w="919"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00C" w14:textId="77777777" w:rsidR="003866B2" w:rsidRPr="00C62E96" w:rsidRDefault="004C1E19">
            <w:pPr>
              <w:keepNext/>
              <w:jc w:val="center"/>
              <w:rPr>
                <w:rFonts w:ascii="Arial" w:eastAsia="Arial" w:hAnsi="Arial" w:cs="Arial"/>
                <w:b/>
                <w:sz w:val="20"/>
                <w:szCs w:val="20"/>
                <w:lang w:val="es-ES"/>
              </w:rPr>
            </w:pPr>
            <w:r w:rsidRPr="00C62E96">
              <w:rPr>
                <w:rFonts w:ascii="Arial" w:eastAsia="Arial" w:hAnsi="Arial" w:cs="Arial"/>
                <w:b/>
                <w:sz w:val="20"/>
                <w:szCs w:val="20"/>
                <w:lang w:val="es-ES"/>
              </w:rPr>
              <w:t>Versión</w:t>
            </w:r>
          </w:p>
          <w:p w14:paraId="0000000D" w14:textId="77777777" w:rsidR="003866B2" w:rsidRPr="00C62E96" w:rsidRDefault="004C1E19">
            <w:pPr>
              <w:jc w:val="center"/>
              <w:rPr>
                <w:rFonts w:ascii="Arial" w:eastAsia="Arial" w:hAnsi="Arial" w:cs="Arial"/>
                <w:b/>
                <w:sz w:val="20"/>
                <w:szCs w:val="20"/>
                <w:lang w:val="es-ES"/>
              </w:rPr>
            </w:pPr>
            <w:r w:rsidRPr="00C62E96">
              <w:rPr>
                <w:rFonts w:ascii="Arial" w:eastAsia="Arial" w:hAnsi="Arial" w:cs="Arial"/>
                <w:b/>
                <w:sz w:val="20"/>
                <w:szCs w:val="20"/>
                <w:lang w:val="es-ES"/>
              </w:rPr>
              <w:t>No.</w:t>
            </w:r>
          </w:p>
        </w:tc>
        <w:tc>
          <w:tcPr>
            <w:tcW w:w="1225" w:type="dxa"/>
            <w:gridSpan w:val="2"/>
            <w:tcBorders>
              <w:top w:val="single" w:sz="12" w:space="0" w:color="000000"/>
              <w:left w:val="single" w:sz="12" w:space="0" w:color="000000"/>
              <w:bottom w:val="single" w:sz="12" w:space="0" w:color="000000"/>
              <w:right w:val="single" w:sz="12" w:space="0" w:color="000000"/>
            </w:tcBorders>
            <w:shd w:val="clear" w:color="auto" w:fill="auto"/>
            <w:vAlign w:val="center"/>
          </w:tcPr>
          <w:p w14:paraId="0000000E" w14:textId="77777777" w:rsidR="003866B2" w:rsidRPr="00C62E96" w:rsidRDefault="004C1E19">
            <w:pPr>
              <w:jc w:val="center"/>
              <w:rPr>
                <w:rFonts w:ascii="Arial" w:eastAsia="Arial" w:hAnsi="Arial" w:cs="Arial"/>
                <w:b/>
                <w:sz w:val="20"/>
                <w:szCs w:val="20"/>
                <w:lang w:val="es-ES"/>
              </w:rPr>
            </w:pPr>
            <w:r w:rsidRPr="00C62E96">
              <w:rPr>
                <w:rFonts w:ascii="Arial" w:eastAsia="Arial" w:hAnsi="Arial" w:cs="Arial"/>
                <w:b/>
                <w:sz w:val="20"/>
                <w:szCs w:val="20"/>
                <w:lang w:val="es-ES"/>
              </w:rPr>
              <w:t>Fecha</w:t>
            </w:r>
          </w:p>
        </w:tc>
        <w:tc>
          <w:tcPr>
            <w:tcW w:w="2677"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010" w14:textId="77777777" w:rsidR="003866B2" w:rsidRPr="00C62E96" w:rsidRDefault="004C1E19">
            <w:pPr>
              <w:jc w:val="center"/>
              <w:rPr>
                <w:rFonts w:ascii="Arial" w:eastAsia="Arial" w:hAnsi="Arial" w:cs="Arial"/>
                <w:b/>
                <w:sz w:val="20"/>
                <w:szCs w:val="20"/>
                <w:lang w:val="es-ES"/>
              </w:rPr>
            </w:pPr>
            <w:r w:rsidRPr="00C62E96">
              <w:rPr>
                <w:rFonts w:ascii="Arial" w:eastAsia="Arial" w:hAnsi="Arial" w:cs="Arial"/>
                <w:b/>
                <w:sz w:val="20"/>
                <w:szCs w:val="20"/>
                <w:lang w:val="es-ES"/>
              </w:rPr>
              <w:t>Descripción</w:t>
            </w:r>
          </w:p>
        </w:tc>
        <w:tc>
          <w:tcPr>
            <w:tcW w:w="1821"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011" w14:textId="77777777" w:rsidR="003866B2" w:rsidRPr="00C62E96" w:rsidRDefault="004C1E19">
            <w:pPr>
              <w:jc w:val="center"/>
              <w:rPr>
                <w:rFonts w:ascii="Arial" w:eastAsia="Arial" w:hAnsi="Arial" w:cs="Arial"/>
                <w:b/>
                <w:sz w:val="20"/>
                <w:szCs w:val="20"/>
                <w:lang w:val="es-ES"/>
              </w:rPr>
            </w:pPr>
            <w:r w:rsidRPr="00C62E96">
              <w:rPr>
                <w:rFonts w:ascii="Arial" w:eastAsia="Arial" w:hAnsi="Arial" w:cs="Arial"/>
                <w:b/>
                <w:sz w:val="20"/>
                <w:szCs w:val="20"/>
                <w:lang w:val="es-ES"/>
              </w:rPr>
              <w:t>Elaboró</w:t>
            </w:r>
          </w:p>
        </w:tc>
        <w:tc>
          <w:tcPr>
            <w:tcW w:w="1608"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012" w14:textId="77777777" w:rsidR="003866B2" w:rsidRPr="00C62E96" w:rsidRDefault="004C1E19">
            <w:pPr>
              <w:jc w:val="center"/>
              <w:rPr>
                <w:rFonts w:ascii="Arial" w:eastAsia="Arial" w:hAnsi="Arial" w:cs="Arial"/>
                <w:b/>
                <w:sz w:val="20"/>
                <w:szCs w:val="20"/>
                <w:lang w:val="es-ES"/>
              </w:rPr>
            </w:pPr>
            <w:r w:rsidRPr="00C62E96">
              <w:rPr>
                <w:rFonts w:ascii="Arial" w:eastAsia="Arial" w:hAnsi="Arial" w:cs="Arial"/>
                <w:b/>
                <w:sz w:val="20"/>
                <w:szCs w:val="20"/>
                <w:lang w:val="es-ES"/>
              </w:rPr>
              <w:t>Revisó</w:t>
            </w:r>
          </w:p>
        </w:tc>
        <w:tc>
          <w:tcPr>
            <w:tcW w:w="1702"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00000013" w14:textId="77777777" w:rsidR="003866B2" w:rsidRPr="00C62E96" w:rsidRDefault="004C1E19">
            <w:pPr>
              <w:jc w:val="center"/>
              <w:rPr>
                <w:rFonts w:ascii="Arial" w:eastAsia="Arial" w:hAnsi="Arial" w:cs="Arial"/>
                <w:b/>
                <w:sz w:val="20"/>
                <w:szCs w:val="20"/>
                <w:lang w:val="es-ES"/>
              </w:rPr>
            </w:pPr>
            <w:r w:rsidRPr="00C62E96">
              <w:rPr>
                <w:rFonts w:ascii="Arial" w:eastAsia="Arial" w:hAnsi="Arial" w:cs="Arial"/>
                <w:b/>
                <w:sz w:val="20"/>
                <w:szCs w:val="20"/>
                <w:lang w:val="es-ES"/>
              </w:rPr>
              <w:t>Aprobó</w:t>
            </w:r>
          </w:p>
        </w:tc>
      </w:tr>
      <w:tr w:rsidR="003866B2" w:rsidRPr="00C62E96" w14:paraId="6355732F" w14:textId="77777777">
        <w:trPr>
          <w:trHeight w:val="319"/>
        </w:trPr>
        <w:tc>
          <w:tcPr>
            <w:tcW w:w="919" w:type="dxa"/>
            <w:tcBorders>
              <w:top w:val="single" w:sz="12" w:space="0" w:color="000000"/>
              <w:left w:val="single" w:sz="12" w:space="0" w:color="000000"/>
              <w:bottom w:val="single" w:sz="6" w:space="0" w:color="000000"/>
              <w:right w:val="single" w:sz="6" w:space="0" w:color="000000"/>
            </w:tcBorders>
            <w:vAlign w:val="center"/>
          </w:tcPr>
          <w:p w14:paraId="00000014" w14:textId="77777777" w:rsidR="003866B2" w:rsidRPr="00C62E96" w:rsidRDefault="004C1E19">
            <w:pPr>
              <w:jc w:val="center"/>
              <w:rPr>
                <w:rFonts w:ascii="Arial" w:eastAsia="Arial" w:hAnsi="Arial" w:cs="Arial"/>
                <w:sz w:val="20"/>
                <w:szCs w:val="20"/>
                <w:lang w:val="es-ES"/>
              </w:rPr>
            </w:pPr>
            <w:r w:rsidRPr="00C62E96">
              <w:rPr>
                <w:rFonts w:ascii="Arial" w:eastAsia="Arial" w:hAnsi="Arial" w:cs="Arial"/>
                <w:sz w:val="20"/>
                <w:szCs w:val="20"/>
                <w:lang w:val="es-ES"/>
              </w:rPr>
              <w:t>0</w:t>
            </w:r>
          </w:p>
        </w:tc>
        <w:tc>
          <w:tcPr>
            <w:tcW w:w="1225" w:type="dxa"/>
            <w:gridSpan w:val="2"/>
            <w:tcBorders>
              <w:top w:val="single" w:sz="12" w:space="0" w:color="000000"/>
              <w:left w:val="single" w:sz="6" w:space="0" w:color="000000"/>
              <w:bottom w:val="single" w:sz="6" w:space="0" w:color="000000"/>
              <w:right w:val="single" w:sz="6" w:space="0" w:color="000000"/>
            </w:tcBorders>
            <w:vAlign w:val="center"/>
          </w:tcPr>
          <w:p w14:paraId="00000015" w14:textId="77777777" w:rsidR="003866B2" w:rsidRPr="00C62E96" w:rsidRDefault="004C1E19">
            <w:pPr>
              <w:ind w:right="-70"/>
              <w:rPr>
                <w:rFonts w:ascii="Arial" w:eastAsia="Arial" w:hAnsi="Arial" w:cs="Arial"/>
                <w:sz w:val="20"/>
                <w:szCs w:val="20"/>
                <w:lang w:val="es-ES"/>
              </w:rPr>
            </w:pPr>
            <w:r w:rsidRPr="00C62E96">
              <w:rPr>
                <w:rFonts w:ascii="Arial" w:eastAsia="Arial" w:hAnsi="Arial" w:cs="Arial"/>
                <w:sz w:val="20"/>
                <w:szCs w:val="20"/>
                <w:lang w:val="es-ES"/>
              </w:rPr>
              <w:t>00-00-2020</w:t>
            </w:r>
          </w:p>
        </w:tc>
        <w:tc>
          <w:tcPr>
            <w:tcW w:w="2677" w:type="dxa"/>
            <w:tcBorders>
              <w:top w:val="single" w:sz="12" w:space="0" w:color="000000"/>
              <w:left w:val="single" w:sz="6" w:space="0" w:color="000000"/>
              <w:bottom w:val="single" w:sz="6" w:space="0" w:color="000000"/>
              <w:right w:val="single" w:sz="6" w:space="0" w:color="000000"/>
            </w:tcBorders>
            <w:vAlign w:val="center"/>
          </w:tcPr>
          <w:p w14:paraId="00000017" w14:textId="77777777" w:rsidR="003866B2" w:rsidRPr="00C62E96" w:rsidRDefault="004C1E19">
            <w:pPr>
              <w:rPr>
                <w:rFonts w:ascii="Arial" w:eastAsia="Arial" w:hAnsi="Arial" w:cs="Arial"/>
                <w:sz w:val="20"/>
                <w:szCs w:val="20"/>
                <w:lang w:val="es-ES"/>
              </w:rPr>
            </w:pPr>
            <w:r w:rsidRPr="00C62E96">
              <w:rPr>
                <w:rFonts w:ascii="Arial" w:eastAsia="Arial" w:hAnsi="Arial" w:cs="Arial"/>
                <w:sz w:val="20"/>
                <w:szCs w:val="20"/>
                <w:lang w:val="es-ES"/>
              </w:rPr>
              <w:t xml:space="preserve">Creación del </w:t>
            </w:r>
            <w:sdt>
              <w:sdtPr>
                <w:rPr>
                  <w:lang w:val="es-ES"/>
                </w:rPr>
                <w:tag w:val="goog_rdk_0"/>
                <w:id w:val="-130401883"/>
              </w:sdtPr>
              <w:sdtEndPr/>
              <w:sdtContent/>
            </w:sdt>
            <w:r w:rsidRPr="00C62E96">
              <w:rPr>
                <w:rFonts w:ascii="Arial" w:eastAsia="Arial" w:hAnsi="Arial" w:cs="Arial"/>
                <w:sz w:val="20"/>
                <w:szCs w:val="20"/>
                <w:lang w:val="es-ES"/>
              </w:rPr>
              <w:t>protocolo</w:t>
            </w:r>
          </w:p>
        </w:tc>
        <w:tc>
          <w:tcPr>
            <w:tcW w:w="1821" w:type="dxa"/>
            <w:tcBorders>
              <w:top w:val="single" w:sz="12" w:space="0" w:color="000000"/>
              <w:left w:val="single" w:sz="6" w:space="0" w:color="000000"/>
              <w:bottom w:val="single" w:sz="6" w:space="0" w:color="000000"/>
              <w:right w:val="single" w:sz="6" w:space="0" w:color="000000"/>
            </w:tcBorders>
            <w:vAlign w:val="center"/>
          </w:tcPr>
          <w:p w14:paraId="00000018" w14:textId="20AA2583" w:rsidR="004C1E19" w:rsidRPr="00C62E96" w:rsidRDefault="004C1E19" w:rsidP="00DB49A1">
            <w:pPr>
              <w:jc w:val="both"/>
              <w:rPr>
                <w:rFonts w:ascii="Arial" w:eastAsia="Arial" w:hAnsi="Arial" w:cs="Arial"/>
                <w:sz w:val="20"/>
                <w:szCs w:val="20"/>
                <w:lang w:val="es-ES"/>
              </w:rPr>
            </w:pPr>
          </w:p>
        </w:tc>
        <w:tc>
          <w:tcPr>
            <w:tcW w:w="1608" w:type="dxa"/>
            <w:tcBorders>
              <w:top w:val="single" w:sz="12" w:space="0" w:color="000000"/>
              <w:left w:val="single" w:sz="6" w:space="0" w:color="000000"/>
              <w:bottom w:val="single" w:sz="6" w:space="0" w:color="000000"/>
              <w:right w:val="single" w:sz="6" w:space="0" w:color="000000"/>
            </w:tcBorders>
            <w:vAlign w:val="center"/>
          </w:tcPr>
          <w:p w14:paraId="00000019" w14:textId="77777777" w:rsidR="003866B2" w:rsidRPr="00C62E96" w:rsidRDefault="004C1E19">
            <w:pPr>
              <w:pBdr>
                <w:top w:val="nil"/>
                <w:left w:val="nil"/>
                <w:bottom w:val="nil"/>
                <w:right w:val="nil"/>
                <w:between w:val="nil"/>
              </w:pBdr>
              <w:jc w:val="center"/>
              <w:rPr>
                <w:rFonts w:ascii="Arial" w:eastAsia="Arial" w:hAnsi="Arial" w:cs="Arial"/>
                <w:color w:val="000000"/>
                <w:sz w:val="20"/>
                <w:szCs w:val="20"/>
                <w:lang w:val="es-ES"/>
              </w:rPr>
            </w:pPr>
            <w:r w:rsidRPr="00C62E96">
              <w:rPr>
                <w:rFonts w:ascii="Arial" w:eastAsia="Arial" w:hAnsi="Arial" w:cs="Arial"/>
                <w:color w:val="000000"/>
                <w:sz w:val="20"/>
                <w:szCs w:val="20"/>
                <w:lang w:val="es-ES"/>
              </w:rPr>
              <w:t>Coordinador Emergencias</w:t>
            </w:r>
          </w:p>
          <w:p w14:paraId="0000001A" w14:textId="77777777" w:rsidR="003866B2" w:rsidRPr="00C62E96" w:rsidRDefault="004C1E19">
            <w:pPr>
              <w:pBdr>
                <w:top w:val="nil"/>
                <w:left w:val="nil"/>
                <w:bottom w:val="nil"/>
                <w:right w:val="nil"/>
                <w:between w:val="nil"/>
              </w:pBdr>
              <w:jc w:val="center"/>
              <w:rPr>
                <w:rFonts w:ascii="Arial" w:eastAsia="Arial" w:hAnsi="Arial" w:cs="Arial"/>
                <w:color w:val="000000"/>
                <w:sz w:val="20"/>
                <w:szCs w:val="20"/>
                <w:lang w:val="es-ES"/>
              </w:rPr>
            </w:pPr>
            <w:r w:rsidRPr="00C62E96">
              <w:rPr>
                <w:rFonts w:ascii="Arial" w:eastAsia="Arial" w:hAnsi="Arial" w:cs="Arial"/>
                <w:color w:val="000000"/>
                <w:sz w:val="20"/>
                <w:szCs w:val="20"/>
                <w:lang w:val="es-ES"/>
              </w:rPr>
              <w:t>Asesora ARL</w:t>
            </w:r>
          </w:p>
          <w:p w14:paraId="0000001B" w14:textId="77777777" w:rsidR="003866B2" w:rsidRPr="00C62E96" w:rsidRDefault="004C1E19">
            <w:pPr>
              <w:pBdr>
                <w:top w:val="nil"/>
                <w:left w:val="nil"/>
                <w:bottom w:val="nil"/>
                <w:right w:val="nil"/>
                <w:between w:val="nil"/>
              </w:pBdr>
              <w:jc w:val="center"/>
              <w:rPr>
                <w:rFonts w:ascii="Arial" w:eastAsia="Arial" w:hAnsi="Arial" w:cs="Arial"/>
                <w:color w:val="000000"/>
                <w:sz w:val="20"/>
                <w:szCs w:val="20"/>
                <w:lang w:val="es-ES"/>
              </w:rPr>
            </w:pPr>
            <w:r w:rsidRPr="00C62E96">
              <w:rPr>
                <w:rFonts w:ascii="Arial" w:eastAsia="Arial" w:hAnsi="Arial" w:cs="Arial"/>
                <w:color w:val="000000"/>
                <w:sz w:val="20"/>
                <w:szCs w:val="20"/>
                <w:lang w:val="es-ES"/>
              </w:rPr>
              <w:t>Jefe de servicios generales</w:t>
            </w:r>
          </w:p>
          <w:p w14:paraId="0000001C" w14:textId="77777777" w:rsidR="003866B2" w:rsidRPr="00C62E96" w:rsidRDefault="004C1E19">
            <w:pPr>
              <w:pBdr>
                <w:top w:val="nil"/>
                <w:left w:val="nil"/>
                <w:bottom w:val="nil"/>
                <w:right w:val="nil"/>
                <w:between w:val="nil"/>
              </w:pBdr>
              <w:jc w:val="center"/>
              <w:rPr>
                <w:rFonts w:ascii="Arial" w:eastAsia="Arial" w:hAnsi="Arial" w:cs="Arial"/>
                <w:color w:val="000000"/>
                <w:sz w:val="20"/>
                <w:szCs w:val="20"/>
                <w:lang w:val="es-ES"/>
              </w:rPr>
            </w:pPr>
            <w:r w:rsidRPr="00C62E96">
              <w:rPr>
                <w:rFonts w:ascii="Arial" w:eastAsia="Arial" w:hAnsi="Arial" w:cs="Arial"/>
                <w:color w:val="000000"/>
                <w:sz w:val="20"/>
                <w:szCs w:val="20"/>
                <w:lang w:val="es-ES"/>
              </w:rPr>
              <w:t>Coordinadora UGA</w:t>
            </w:r>
          </w:p>
          <w:p w14:paraId="0000001D" w14:textId="77777777" w:rsidR="003866B2" w:rsidRPr="00C62E96" w:rsidRDefault="004C1E19">
            <w:pPr>
              <w:pBdr>
                <w:top w:val="nil"/>
                <w:left w:val="nil"/>
                <w:bottom w:val="nil"/>
                <w:right w:val="nil"/>
                <w:between w:val="nil"/>
              </w:pBdr>
              <w:jc w:val="center"/>
              <w:rPr>
                <w:rFonts w:ascii="Arial" w:eastAsia="Arial" w:hAnsi="Arial" w:cs="Arial"/>
                <w:color w:val="000000"/>
                <w:sz w:val="20"/>
                <w:szCs w:val="20"/>
                <w:lang w:val="es-ES"/>
              </w:rPr>
            </w:pPr>
            <w:r w:rsidRPr="00C62E96">
              <w:rPr>
                <w:rFonts w:ascii="Arial" w:eastAsia="Arial" w:hAnsi="Arial" w:cs="Arial"/>
                <w:color w:val="000000"/>
                <w:sz w:val="20"/>
                <w:szCs w:val="20"/>
                <w:lang w:val="es-ES"/>
              </w:rPr>
              <w:t>GAPP</w:t>
            </w:r>
          </w:p>
        </w:tc>
        <w:tc>
          <w:tcPr>
            <w:tcW w:w="1702" w:type="dxa"/>
            <w:tcBorders>
              <w:top w:val="single" w:sz="12" w:space="0" w:color="000000"/>
              <w:left w:val="single" w:sz="6" w:space="0" w:color="000000"/>
              <w:bottom w:val="single" w:sz="6" w:space="0" w:color="000000"/>
              <w:right w:val="single" w:sz="12" w:space="0" w:color="000000"/>
            </w:tcBorders>
            <w:vAlign w:val="center"/>
          </w:tcPr>
          <w:p w14:paraId="0000001E" w14:textId="77777777" w:rsidR="003866B2" w:rsidRPr="00C62E96" w:rsidRDefault="003866B2">
            <w:pPr>
              <w:jc w:val="center"/>
              <w:rPr>
                <w:rFonts w:ascii="Arial" w:eastAsia="Arial" w:hAnsi="Arial" w:cs="Arial"/>
                <w:sz w:val="20"/>
                <w:szCs w:val="20"/>
                <w:lang w:val="es-ES"/>
              </w:rPr>
            </w:pPr>
          </w:p>
          <w:p w14:paraId="0000001F" w14:textId="77777777" w:rsidR="003866B2" w:rsidRPr="00C62E96" w:rsidRDefault="003866B2">
            <w:pPr>
              <w:jc w:val="center"/>
              <w:rPr>
                <w:rFonts w:ascii="Arial" w:eastAsia="Arial" w:hAnsi="Arial" w:cs="Arial"/>
                <w:sz w:val="20"/>
                <w:szCs w:val="20"/>
                <w:lang w:val="es-ES"/>
              </w:rPr>
            </w:pPr>
          </w:p>
        </w:tc>
      </w:tr>
      <w:tr w:rsidR="003866B2" w:rsidRPr="00C62E96" w14:paraId="7387FEBF" w14:textId="77777777">
        <w:trPr>
          <w:trHeight w:val="384"/>
        </w:trPr>
        <w:tc>
          <w:tcPr>
            <w:tcW w:w="919" w:type="dxa"/>
            <w:tcBorders>
              <w:top w:val="single" w:sz="6" w:space="0" w:color="000000"/>
              <w:left w:val="single" w:sz="12" w:space="0" w:color="000000"/>
              <w:bottom w:val="single" w:sz="12" w:space="0" w:color="000000"/>
              <w:right w:val="single" w:sz="6" w:space="0" w:color="000000"/>
            </w:tcBorders>
            <w:vAlign w:val="center"/>
          </w:tcPr>
          <w:p w14:paraId="00000035" w14:textId="77777777" w:rsidR="003866B2" w:rsidRPr="00C62E96" w:rsidRDefault="003866B2">
            <w:pPr>
              <w:ind w:left="-121" w:right="-41"/>
              <w:jc w:val="center"/>
              <w:rPr>
                <w:rFonts w:ascii="Arial" w:eastAsia="Arial" w:hAnsi="Arial" w:cs="Arial"/>
                <w:sz w:val="20"/>
                <w:szCs w:val="20"/>
                <w:lang w:val="es-ES"/>
              </w:rPr>
            </w:pPr>
          </w:p>
        </w:tc>
        <w:tc>
          <w:tcPr>
            <w:tcW w:w="1225" w:type="dxa"/>
            <w:gridSpan w:val="2"/>
            <w:tcBorders>
              <w:top w:val="single" w:sz="6" w:space="0" w:color="000000"/>
              <w:left w:val="single" w:sz="6" w:space="0" w:color="000000"/>
              <w:bottom w:val="single" w:sz="12" w:space="0" w:color="000000"/>
              <w:right w:val="single" w:sz="6" w:space="0" w:color="000000"/>
            </w:tcBorders>
            <w:vAlign w:val="center"/>
          </w:tcPr>
          <w:p w14:paraId="00000036" w14:textId="77777777" w:rsidR="003866B2" w:rsidRPr="00C62E96" w:rsidRDefault="003866B2">
            <w:pPr>
              <w:ind w:right="48"/>
              <w:jc w:val="center"/>
              <w:rPr>
                <w:rFonts w:ascii="Arial" w:eastAsia="Arial" w:hAnsi="Arial" w:cs="Arial"/>
                <w:sz w:val="20"/>
                <w:szCs w:val="20"/>
                <w:lang w:val="es-ES"/>
              </w:rPr>
            </w:pPr>
          </w:p>
        </w:tc>
        <w:tc>
          <w:tcPr>
            <w:tcW w:w="2677" w:type="dxa"/>
            <w:tcBorders>
              <w:top w:val="single" w:sz="6" w:space="0" w:color="000000"/>
              <w:left w:val="single" w:sz="6" w:space="0" w:color="000000"/>
              <w:bottom w:val="single" w:sz="12" w:space="0" w:color="000000"/>
              <w:right w:val="single" w:sz="6" w:space="0" w:color="000000"/>
            </w:tcBorders>
            <w:vAlign w:val="center"/>
          </w:tcPr>
          <w:p w14:paraId="00000038" w14:textId="77777777" w:rsidR="003866B2" w:rsidRPr="00C62E96" w:rsidRDefault="003866B2">
            <w:pPr>
              <w:ind w:left="360"/>
              <w:rPr>
                <w:rFonts w:ascii="Arial" w:eastAsia="Arial" w:hAnsi="Arial" w:cs="Arial"/>
                <w:sz w:val="20"/>
                <w:szCs w:val="20"/>
                <w:lang w:val="es-ES"/>
              </w:rPr>
            </w:pPr>
          </w:p>
        </w:tc>
        <w:tc>
          <w:tcPr>
            <w:tcW w:w="1821" w:type="dxa"/>
            <w:tcBorders>
              <w:top w:val="single" w:sz="6" w:space="0" w:color="000000"/>
              <w:left w:val="single" w:sz="6" w:space="0" w:color="000000"/>
              <w:bottom w:val="single" w:sz="12" w:space="0" w:color="000000"/>
              <w:right w:val="single" w:sz="6" w:space="0" w:color="000000"/>
            </w:tcBorders>
            <w:vAlign w:val="center"/>
          </w:tcPr>
          <w:p w14:paraId="00000039" w14:textId="77777777" w:rsidR="003866B2" w:rsidRPr="00C62E96" w:rsidRDefault="003866B2">
            <w:pPr>
              <w:jc w:val="center"/>
              <w:rPr>
                <w:rFonts w:ascii="Arial" w:eastAsia="Arial" w:hAnsi="Arial" w:cs="Arial"/>
                <w:sz w:val="20"/>
                <w:szCs w:val="20"/>
                <w:lang w:val="es-ES"/>
              </w:rPr>
            </w:pPr>
          </w:p>
        </w:tc>
        <w:tc>
          <w:tcPr>
            <w:tcW w:w="1608" w:type="dxa"/>
            <w:tcBorders>
              <w:top w:val="single" w:sz="6" w:space="0" w:color="000000"/>
              <w:left w:val="single" w:sz="6" w:space="0" w:color="000000"/>
              <w:bottom w:val="single" w:sz="12" w:space="0" w:color="000000"/>
              <w:right w:val="single" w:sz="6" w:space="0" w:color="000000"/>
            </w:tcBorders>
            <w:vAlign w:val="center"/>
          </w:tcPr>
          <w:p w14:paraId="0000003A" w14:textId="77777777" w:rsidR="003866B2" w:rsidRPr="00C62E96" w:rsidRDefault="003866B2">
            <w:pPr>
              <w:jc w:val="center"/>
              <w:rPr>
                <w:rFonts w:ascii="Arial" w:eastAsia="Arial" w:hAnsi="Arial" w:cs="Arial"/>
                <w:sz w:val="20"/>
                <w:szCs w:val="20"/>
                <w:lang w:val="es-ES"/>
              </w:rPr>
            </w:pPr>
          </w:p>
        </w:tc>
        <w:tc>
          <w:tcPr>
            <w:tcW w:w="1702" w:type="dxa"/>
            <w:tcBorders>
              <w:top w:val="single" w:sz="6" w:space="0" w:color="000000"/>
              <w:left w:val="single" w:sz="6" w:space="0" w:color="000000"/>
              <w:bottom w:val="single" w:sz="12" w:space="0" w:color="000000"/>
              <w:right w:val="single" w:sz="12" w:space="0" w:color="000000"/>
            </w:tcBorders>
            <w:vAlign w:val="center"/>
          </w:tcPr>
          <w:p w14:paraId="0000003B" w14:textId="77777777" w:rsidR="003866B2" w:rsidRPr="00C62E96" w:rsidRDefault="003866B2">
            <w:pPr>
              <w:ind w:left="23"/>
              <w:jc w:val="center"/>
              <w:rPr>
                <w:rFonts w:ascii="Arial" w:eastAsia="Arial" w:hAnsi="Arial" w:cs="Arial"/>
                <w:sz w:val="20"/>
                <w:szCs w:val="20"/>
                <w:lang w:val="es-ES"/>
              </w:rPr>
            </w:pPr>
          </w:p>
        </w:tc>
      </w:tr>
      <w:tr w:rsidR="003866B2" w:rsidRPr="00C62E96" w14:paraId="4344C7FE" w14:textId="77777777">
        <w:trPr>
          <w:trHeight w:val="320"/>
        </w:trPr>
        <w:tc>
          <w:tcPr>
            <w:tcW w:w="1398" w:type="dxa"/>
            <w:gridSpan w:val="2"/>
            <w:tcBorders>
              <w:top w:val="single" w:sz="12" w:space="0" w:color="000000"/>
              <w:left w:val="nil"/>
              <w:bottom w:val="nil"/>
              <w:right w:val="nil"/>
            </w:tcBorders>
          </w:tcPr>
          <w:p w14:paraId="0000003C" w14:textId="77777777" w:rsidR="003866B2" w:rsidRPr="00C62E96" w:rsidRDefault="003866B2">
            <w:pPr>
              <w:ind w:right="48"/>
              <w:jc w:val="center"/>
              <w:rPr>
                <w:rFonts w:ascii="Arial" w:eastAsia="Arial" w:hAnsi="Arial" w:cs="Arial"/>
                <w:lang w:val="es-ES"/>
              </w:rPr>
            </w:pPr>
          </w:p>
        </w:tc>
        <w:tc>
          <w:tcPr>
            <w:tcW w:w="8554" w:type="dxa"/>
            <w:gridSpan w:val="5"/>
            <w:tcBorders>
              <w:top w:val="single" w:sz="12" w:space="0" w:color="000000"/>
              <w:left w:val="nil"/>
              <w:bottom w:val="nil"/>
              <w:right w:val="nil"/>
            </w:tcBorders>
            <w:vAlign w:val="center"/>
          </w:tcPr>
          <w:p w14:paraId="0000003E" w14:textId="77777777" w:rsidR="003866B2" w:rsidRPr="00C62E96" w:rsidRDefault="003866B2">
            <w:pPr>
              <w:rPr>
                <w:rFonts w:ascii="Arial" w:eastAsia="Arial" w:hAnsi="Arial" w:cs="Arial"/>
                <w:b/>
                <w:lang w:val="es-ES"/>
              </w:rPr>
            </w:pPr>
          </w:p>
        </w:tc>
      </w:tr>
    </w:tbl>
    <w:p w14:paraId="00000044" w14:textId="77777777" w:rsidR="003866B2" w:rsidRPr="00C62E96" w:rsidRDefault="003866B2">
      <w:pPr>
        <w:rPr>
          <w:rFonts w:ascii="Arial" w:eastAsia="Arial" w:hAnsi="Arial" w:cs="Arial"/>
          <w:lang w:val="es-ES"/>
        </w:rPr>
      </w:pPr>
    </w:p>
    <w:p w14:paraId="0000004C" w14:textId="77777777" w:rsidR="003866B2" w:rsidRPr="00C62E96" w:rsidRDefault="004C1E19">
      <w:pPr>
        <w:keepNext/>
        <w:keepLines/>
        <w:pBdr>
          <w:top w:val="nil"/>
          <w:left w:val="nil"/>
          <w:bottom w:val="nil"/>
          <w:right w:val="nil"/>
          <w:between w:val="nil"/>
        </w:pBdr>
        <w:spacing w:before="240"/>
        <w:rPr>
          <w:rFonts w:ascii="Arial" w:eastAsia="Arial" w:hAnsi="Arial" w:cs="Arial"/>
          <w:b/>
          <w:color w:val="000000"/>
          <w:lang w:val="es-ES"/>
        </w:rPr>
      </w:pPr>
      <w:r w:rsidRPr="00C62E96">
        <w:rPr>
          <w:rFonts w:ascii="Arial" w:eastAsia="Arial" w:hAnsi="Arial" w:cs="Arial"/>
          <w:b/>
          <w:color w:val="000000"/>
          <w:lang w:val="es-ES"/>
        </w:rPr>
        <w:t>Contenido</w:t>
      </w:r>
    </w:p>
    <w:p w14:paraId="0000004D" w14:textId="77777777" w:rsidR="003866B2" w:rsidRPr="00C62E96" w:rsidRDefault="003866B2">
      <w:pPr>
        <w:rPr>
          <w:rFonts w:ascii="Arial" w:eastAsia="Arial" w:hAnsi="Arial" w:cs="Arial"/>
          <w:b/>
          <w:lang w:val="es-ES"/>
        </w:rPr>
      </w:pPr>
    </w:p>
    <w:sdt>
      <w:sdtPr>
        <w:rPr>
          <w:rFonts w:ascii="Times New Roman" w:eastAsia="Times New Roman" w:hAnsi="Times New Roman" w:cs="Times New Roman"/>
          <w:sz w:val="24"/>
          <w:szCs w:val="24"/>
          <w:lang w:val="es-CO" w:eastAsia="es-ES_tradnl"/>
        </w:rPr>
        <w:id w:val="-2123286303"/>
        <w:docPartObj>
          <w:docPartGallery w:val="Table of Contents"/>
          <w:docPartUnique/>
        </w:docPartObj>
      </w:sdtPr>
      <w:sdtEndPr/>
      <w:sdtContent>
        <w:p w14:paraId="776D7169" w14:textId="786A43FB" w:rsidR="00C9250A" w:rsidRDefault="004C1E19">
          <w:pPr>
            <w:pStyle w:val="TDC1"/>
            <w:tabs>
              <w:tab w:val="left" w:pos="480"/>
              <w:tab w:val="right" w:pos="8828"/>
            </w:tabs>
            <w:rPr>
              <w:rFonts w:asciiTheme="minorHAnsi" w:eastAsiaTheme="minorEastAsia" w:hAnsiTheme="minorHAnsi" w:cstheme="minorBidi"/>
              <w:noProof/>
              <w:sz w:val="24"/>
              <w:szCs w:val="24"/>
              <w:lang w:val="es-CO" w:eastAsia="es-ES_tradnl"/>
            </w:rPr>
          </w:pPr>
          <w:r w:rsidRPr="00C62E96">
            <w:fldChar w:fldCharType="begin"/>
          </w:r>
          <w:r w:rsidRPr="00C62E96">
            <w:instrText xml:space="preserve"> TOC \h \u \z </w:instrText>
          </w:r>
          <w:r w:rsidRPr="00C62E96">
            <w:fldChar w:fldCharType="separate"/>
          </w:r>
          <w:hyperlink w:anchor="_Toc68533286" w:history="1">
            <w:r w:rsidR="00C9250A" w:rsidRPr="00A964C0">
              <w:rPr>
                <w:rStyle w:val="Hipervnculo"/>
                <w:noProof/>
              </w:rPr>
              <w:t>1.</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INTRODUCCIÓN</w:t>
            </w:r>
            <w:r w:rsidR="00C9250A">
              <w:rPr>
                <w:noProof/>
                <w:webHidden/>
              </w:rPr>
              <w:tab/>
            </w:r>
            <w:r w:rsidR="00C9250A">
              <w:rPr>
                <w:noProof/>
                <w:webHidden/>
              </w:rPr>
              <w:fldChar w:fldCharType="begin"/>
            </w:r>
            <w:r w:rsidR="00C9250A">
              <w:rPr>
                <w:noProof/>
                <w:webHidden/>
              </w:rPr>
              <w:instrText xml:space="preserve"> PAGEREF _Toc68533286 \h </w:instrText>
            </w:r>
            <w:r w:rsidR="00C9250A">
              <w:rPr>
                <w:noProof/>
                <w:webHidden/>
              </w:rPr>
            </w:r>
            <w:r w:rsidR="00C9250A">
              <w:rPr>
                <w:noProof/>
                <w:webHidden/>
              </w:rPr>
              <w:fldChar w:fldCharType="separate"/>
            </w:r>
            <w:r w:rsidR="00C9250A">
              <w:rPr>
                <w:noProof/>
                <w:webHidden/>
              </w:rPr>
              <w:t>2</w:t>
            </w:r>
            <w:r w:rsidR="00C9250A">
              <w:rPr>
                <w:noProof/>
                <w:webHidden/>
              </w:rPr>
              <w:fldChar w:fldCharType="end"/>
            </w:r>
          </w:hyperlink>
        </w:p>
        <w:p w14:paraId="3CA4B617" w14:textId="2BD3A2F8"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87" w:history="1">
            <w:r w:rsidR="00C9250A" w:rsidRPr="00A964C0">
              <w:rPr>
                <w:rStyle w:val="Hipervnculo"/>
                <w:noProof/>
              </w:rPr>
              <w:t>2.</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OBJETIVO</w:t>
            </w:r>
            <w:r w:rsidR="00C9250A">
              <w:rPr>
                <w:noProof/>
                <w:webHidden/>
              </w:rPr>
              <w:tab/>
            </w:r>
            <w:r w:rsidR="00C9250A">
              <w:rPr>
                <w:noProof/>
                <w:webHidden/>
              </w:rPr>
              <w:fldChar w:fldCharType="begin"/>
            </w:r>
            <w:r w:rsidR="00C9250A">
              <w:rPr>
                <w:noProof/>
                <w:webHidden/>
              </w:rPr>
              <w:instrText xml:space="preserve"> PAGEREF _Toc68533287 \h </w:instrText>
            </w:r>
            <w:r w:rsidR="00C9250A">
              <w:rPr>
                <w:noProof/>
                <w:webHidden/>
              </w:rPr>
            </w:r>
            <w:r w:rsidR="00C9250A">
              <w:rPr>
                <w:noProof/>
                <w:webHidden/>
              </w:rPr>
              <w:fldChar w:fldCharType="separate"/>
            </w:r>
            <w:r w:rsidR="00C9250A">
              <w:rPr>
                <w:noProof/>
                <w:webHidden/>
              </w:rPr>
              <w:t>2</w:t>
            </w:r>
            <w:r w:rsidR="00C9250A">
              <w:rPr>
                <w:noProof/>
                <w:webHidden/>
              </w:rPr>
              <w:fldChar w:fldCharType="end"/>
            </w:r>
          </w:hyperlink>
        </w:p>
        <w:p w14:paraId="15EA6E65" w14:textId="7BF77313"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88" w:history="1">
            <w:r w:rsidR="00C9250A" w:rsidRPr="00A964C0">
              <w:rPr>
                <w:rStyle w:val="Hipervnculo"/>
                <w:noProof/>
              </w:rPr>
              <w:t>3.</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ALCANCE</w:t>
            </w:r>
            <w:r w:rsidR="00C9250A">
              <w:rPr>
                <w:noProof/>
                <w:webHidden/>
              </w:rPr>
              <w:tab/>
            </w:r>
            <w:r w:rsidR="00C9250A">
              <w:rPr>
                <w:noProof/>
                <w:webHidden/>
              </w:rPr>
              <w:fldChar w:fldCharType="begin"/>
            </w:r>
            <w:r w:rsidR="00C9250A">
              <w:rPr>
                <w:noProof/>
                <w:webHidden/>
              </w:rPr>
              <w:instrText xml:space="preserve"> PAGEREF _Toc68533288 \h </w:instrText>
            </w:r>
            <w:r w:rsidR="00C9250A">
              <w:rPr>
                <w:noProof/>
                <w:webHidden/>
              </w:rPr>
            </w:r>
            <w:r w:rsidR="00C9250A">
              <w:rPr>
                <w:noProof/>
                <w:webHidden/>
              </w:rPr>
              <w:fldChar w:fldCharType="separate"/>
            </w:r>
            <w:r w:rsidR="00C9250A">
              <w:rPr>
                <w:noProof/>
                <w:webHidden/>
              </w:rPr>
              <w:t>2</w:t>
            </w:r>
            <w:r w:rsidR="00C9250A">
              <w:rPr>
                <w:noProof/>
                <w:webHidden/>
              </w:rPr>
              <w:fldChar w:fldCharType="end"/>
            </w:r>
          </w:hyperlink>
        </w:p>
        <w:p w14:paraId="5D99CA98" w14:textId="29572928"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89" w:history="1">
            <w:r w:rsidR="00C9250A" w:rsidRPr="00A964C0">
              <w:rPr>
                <w:rStyle w:val="Hipervnculo"/>
                <w:noProof/>
              </w:rPr>
              <w:t>4.</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 xml:space="preserve">   NORMATIVIDAD</w:t>
            </w:r>
            <w:r w:rsidR="00C9250A">
              <w:rPr>
                <w:noProof/>
                <w:webHidden/>
              </w:rPr>
              <w:tab/>
            </w:r>
            <w:r w:rsidR="00C9250A">
              <w:rPr>
                <w:noProof/>
                <w:webHidden/>
              </w:rPr>
              <w:fldChar w:fldCharType="begin"/>
            </w:r>
            <w:r w:rsidR="00C9250A">
              <w:rPr>
                <w:noProof/>
                <w:webHidden/>
              </w:rPr>
              <w:instrText xml:space="preserve"> PAGEREF _Toc68533289 \h </w:instrText>
            </w:r>
            <w:r w:rsidR="00C9250A">
              <w:rPr>
                <w:noProof/>
                <w:webHidden/>
              </w:rPr>
            </w:r>
            <w:r w:rsidR="00C9250A">
              <w:rPr>
                <w:noProof/>
                <w:webHidden/>
              </w:rPr>
              <w:fldChar w:fldCharType="separate"/>
            </w:r>
            <w:r w:rsidR="00C9250A">
              <w:rPr>
                <w:noProof/>
                <w:webHidden/>
              </w:rPr>
              <w:t>3</w:t>
            </w:r>
            <w:r w:rsidR="00C9250A">
              <w:rPr>
                <w:noProof/>
                <w:webHidden/>
              </w:rPr>
              <w:fldChar w:fldCharType="end"/>
            </w:r>
          </w:hyperlink>
        </w:p>
        <w:p w14:paraId="6FFE0202" w14:textId="19FC9A6D"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90" w:history="1">
            <w:r w:rsidR="00C9250A" w:rsidRPr="00A964C0">
              <w:rPr>
                <w:rStyle w:val="Hipervnculo"/>
                <w:noProof/>
              </w:rPr>
              <w:t>5.</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 xml:space="preserve">   RESPONSABILIDADES</w:t>
            </w:r>
            <w:r w:rsidR="00C9250A">
              <w:rPr>
                <w:noProof/>
                <w:webHidden/>
              </w:rPr>
              <w:tab/>
            </w:r>
            <w:r w:rsidR="00C9250A">
              <w:rPr>
                <w:noProof/>
                <w:webHidden/>
              </w:rPr>
              <w:fldChar w:fldCharType="begin"/>
            </w:r>
            <w:r w:rsidR="00C9250A">
              <w:rPr>
                <w:noProof/>
                <w:webHidden/>
              </w:rPr>
              <w:instrText xml:space="preserve"> PAGEREF _Toc68533290 \h </w:instrText>
            </w:r>
            <w:r w:rsidR="00C9250A">
              <w:rPr>
                <w:noProof/>
                <w:webHidden/>
              </w:rPr>
            </w:r>
            <w:r w:rsidR="00C9250A">
              <w:rPr>
                <w:noProof/>
                <w:webHidden/>
              </w:rPr>
              <w:fldChar w:fldCharType="separate"/>
            </w:r>
            <w:r w:rsidR="00C9250A">
              <w:rPr>
                <w:noProof/>
                <w:webHidden/>
              </w:rPr>
              <w:t>3</w:t>
            </w:r>
            <w:r w:rsidR="00C9250A">
              <w:rPr>
                <w:noProof/>
                <w:webHidden/>
              </w:rPr>
              <w:fldChar w:fldCharType="end"/>
            </w:r>
          </w:hyperlink>
        </w:p>
        <w:p w14:paraId="7E9FE9EE" w14:textId="289390FB"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291" w:history="1">
            <w:r w:rsidR="00C9250A" w:rsidRPr="00A964C0">
              <w:rPr>
                <w:rStyle w:val="Hipervnculo"/>
                <w:noProof/>
              </w:rPr>
              <w:t>5.1</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DE LA UNIVERSIDAD</w:t>
            </w:r>
            <w:r w:rsidR="00C9250A">
              <w:rPr>
                <w:noProof/>
                <w:webHidden/>
              </w:rPr>
              <w:tab/>
            </w:r>
            <w:r w:rsidR="00C9250A">
              <w:rPr>
                <w:noProof/>
                <w:webHidden/>
              </w:rPr>
              <w:fldChar w:fldCharType="begin"/>
            </w:r>
            <w:r w:rsidR="00C9250A">
              <w:rPr>
                <w:noProof/>
                <w:webHidden/>
              </w:rPr>
              <w:instrText xml:space="preserve"> PAGEREF _Toc68533291 \h </w:instrText>
            </w:r>
            <w:r w:rsidR="00C9250A">
              <w:rPr>
                <w:noProof/>
                <w:webHidden/>
              </w:rPr>
            </w:r>
            <w:r w:rsidR="00C9250A">
              <w:rPr>
                <w:noProof/>
                <w:webHidden/>
              </w:rPr>
              <w:fldChar w:fldCharType="separate"/>
            </w:r>
            <w:r w:rsidR="00C9250A">
              <w:rPr>
                <w:noProof/>
                <w:webHidden/>
              </w:rPr>
              <w:t>3</w:t>
            </w:r>
            <w:r w:rsidR="00C9250A">
              <w:rPr>
                <w:noProof/>
                <w:webHidden/>
              </w:rPr>
              <w:fldChar w:fldCharType="end"/>
            </w:r>
          </w:hyperlink>
        </w:p>
        <w:p w14:paraId="57DE3C2E" w14:textId="38315527"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292" w:history="1">
            <w:r w:rsidR="00C9250A" w:rsidRPr="00A964C0">
              <w:rPr>
                <w:rStyle w:val="Hipervnculo"/>
                <w:noProof/>
              </w:rPr>
              <w:t>5.2</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DE LOS DOCENTES</w:t>
            </w:r>
            <w:r w:rsidR="00C9250A">
              <w:rPr>
                <w:noProof/>
                <w:webHidden/>
              </w:rPr>
              <w:tab/>
            </w:r>
            <w:r w:rsidR="00C9250A">
              <w:rPr>
                <w:noProof/>
                <w:webHidden/>
              </w:rPr>
              <w:fldChar w:fldCharType="begin"/>
            </w:r>
            <w:r w:rsidR="00C9250A">
              <w:rPr>
                <w:noProof/>
                <w:webHidden/>
              </w:rPr>
              <w:instrText xml:space="preserve"> PAGEREF _Toc68533292 \h </w:instrText>
            </w:r>
            <w:r w:rsidR="00C9250A">
              <w:rPr>
                <w:noProof/>
                <w:webHidden/>
              </w:rPr>
            </w:r>
            <w:r w:rsidR="00C9250A">
              <w:rPr>
                <w:noProof/>
                <w:webHidden/>
              </w:rPr>
              <w:fldChar w:fldCharType="separate"/>
            </w:r>
            <w:r w:rsidR="00C9250A">
              <w:rPr>
                <w:noProof/>
                <w:webHidden/>
              </w:rPr>
              <w:t>4</w:t>
            </w:r>
            <w:r w:rsidR="00C9250A">
              <w:rPr>
                <w:noProof/>
                <w:webHidden/>
              </w:rPr>
              <w:fldChar w:fldCharType="end"/>
            </w:r>
          </w:hyperlink>
        </w:p>
        <w:p w14:paraId="03B7A022" w14:textId="46DFD40F"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293" w:history="1">
            <w:r w:rsidR="00C9250A" w:rsidRPr="00A964C0">
              <w:rPr>
                <w:rStyle w:val="Hipervnculo"/>
                <w:noProof/>
              </w:rPr>
              <w:t>5.3</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DE LOS ESTUDIANTES</w:t>
            </w:r>
            <w:r w:rsidR="00C9250A">
              <w:rPr>
                <w:noProof/>
                <w:webHidden/>
              </w:rPr>
              <w:tab/>
            </w:r>
            <w:r w:rsidR="00C9250A">
              <w:rPr>
                <w:noProof/>
                <w:webHidden/>
              </w:rPr>
              <w:fldChar w:fldCharType="begin"/>
            </w:r>
            <w:r w:rsidR="00C9250A">
              <w:rPr>
                <w:noProof/>
                <w:webHidden/>
              </w:rPr>
              <w:instrText xml:space="preserve"> PAGEREF _Toc68533293 \h </w:instrText>
            </w:r>
            <w:r w:rsidR="00C9250A">
              <w:rPr>
                <w:noProof/>
                <w:webHidden/>
              </w:rPr>
            </w:r>
            <w:r w:rsidR="00C9250A">
              <w:rPr>
                <w:noProof/>
                <w:webHidden/>
              </w:rPr>
              <w:fldChar w:fldCharType="separate"/>
            </w:r>
            <w:r w:rsidR="00C9250A">
              <w:rPr>
                <w:noProof/>
                <w:webHidden/>
              </w:rPr>
              <w:t>4</w:t>
            </w:r>
            <w:r w:rsidR="00C9250A">
              <w:rPr>
                <w:noProof/>
                <w:webHidden/>
              </w:rPr>
              <w:fldChar w:fldCharType="end"/>
            </w:r>
          </w:hyperlink>
        </w:p>
        <w:p w14:paraId="3686EFA6" w14:textId="0FD8B893"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294" w:history="1">
            <w:r w:rsidR="00C9250A" w:rsidRPr="00A964C0">
              <w:rPr>
                <w:rStyle w:val="Hipervnculo"/>
                <w:noProof/>
              </w:rPr>
              <w:t>5.4</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DE LOS PADRES DE FAMILIA O ACUDIENTES</w:t>
            </w:r>
            <w:r w:rsidR="00C9250A">
              <w:rPr>
                <w:noProof/>
                <w:webHidden/>
              </w:rPr>
              <w:tab/>
            </w:r>
            <w:r w:rsidR="00C9250A">
              <w:rPr>
                <w:noProof/>
                <w:webHidden/>
              </w:rPr>
              <w:fldChar w:fldCharType="begin"/>
            </w:r>
            <w:r w:rsidR="00C9250A">
              <w:rPr>
                <w:noProof/>
                <w:webHidden/>
              </w:rPr>
              <w:instrText xml:space="preserve"> PAGEREF _Toc68533294 \h </w:instrText>
            </w:r>
            <w:r w:rsidR="00C9250A">
              <w:rPr>
                <w:noProof/>
                <w:webHidden/>
              </w:rPr>
            </w:r>
            <w:r w:rsidR="00C9250A">
              <w:rPr>
                <w:noProof/>
                <w:webHidden/>
              </w:rPr>
              <w:fldChar w:fldCharType="separate"/>
            </w:r>
            <w:r w:rsidR="00C9250A">
              <w:rPr>
                <w:noProof/>
                <w:webHidden/>
              </w:rPr>
              <w:t>4</w:t>
            </w:r>
            <w:r w:rsidR="00C9250A">
              <w:rPr>
                <w:noProof/>
                <w:webHidden/>
              </w:rPr>
              <w:fldChar w:fldCharType="end"/>
            </w:r>
          </w:hyperlink>
        </w:p>
        <w:p w14:paraId="71A48F17" w14:textId="43E951B6"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95" w:history="1">
            <w:r w:rsidR="00C9250A" w:rsidRPr="00A964C0">
              <w:rPr>
                <w:rStyle w:val="Hipervnculo"/>
                <w:noProof/>
              </w:rPr>
              <w:t>6.</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GLOSARIO</w:t>
            </w:r>
            <w:r w:rsidR="00C9250A">
              <w:rPr>
                <w:noProof/>
                <w:webHidden/>
              </w:rPr>
              <w:tab/>
            </w:r>
            <w:r w:rsidR="00C9250A">
              <w:rPr>
                <w:noProof/>
                <w:webHidden/>
              </w:rPr>
              <w:fldChar w:fldCharType="begin"/>
            </w:r>
            <w:r w:rsidR="00C9250A">
              <w:rPr>
                <w:noProof/>
                <w:webHidden/>
              </w:rPr>
              <w:instrText xml:space="preserve"> PAGEREF _Toc68533295 \h </w:instrText>
            </w:r>
            <w:r w:rsidR="00C9250A">
              <w:rPr>
                <w:noProof/>
                <w:webHidden/>
              </w:rPr>
            </w:r>
            <w:r w:rsidR="00C9250A">
              <w:rPr>
                <w:noProof/>
                <w:webHidden/>
              </w:rPr>
              <w:fldChar w:fldCharType="separate"/>
            </w:r>
            <w:r w:rsidR="00C9250A">
              <w:rPr>
                <w:noProof/>
                <w:webHidden/>
              </w:rPr>
              <w:t>4</w:t>
            </w:r>
            <w:r w:rsidR="00C9250A">
              <w:rPr>
                <w:noProof/>
                <w:webHidden/>
              </w:rPr>
              <w:fldChar w:fldCharType="end"/>
            </w:r>
          </w:hyperlink>
        </w:p>
        <w:p w14:paraId="511252C0" w14:textId="0FBCB4B1"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96" w:history="1">
            <w:r w:rsidR="00C9250A" w:rsidRPr="00A964C0">
              <w:rPr>
                <w:rStyle w:val="Hipervnculo"/>
                <w:noProof/>
              </w:rPr>
              <w:t>7.</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INFORMACIÓN GENERAL</w:t>
            </w:r>
            <w:r w:rsidR="00C9250A">
              <w:rPr>
                <w:noProof/>
                <w:webHidden/>
              </w:rPr>
              <w:tab/>
            </w:r>
            <w:r w:rsidR="00C9250A">
              <w:rPr>
                <w:noProof/>
                <w:webHidden/>
              </w:rPr>
              <w:fldChar w:fldCharType="begin"/>
            </w:r>
            <w:r w:rsidR="00C9250A">
              <w:rPr>
                <w:noProof/>
                <w:webHidden/>
              </w:rPr>
              <w:instrText xml:space="preserve"> PAGEREF _Toc68533296 \h </w:instrText>
            </w:r>
            <w:r w:rsidR="00C9250A">
              <w:rPr>
                <w:noProof/>
                <w:webHidden/>
              </w:rPr>
            </w:r>
            <w:r w:rsidR="00C9250A">
              <w:rPr>
                <w:noProof/>
                <w:webHidden/>
              </w:rPr>
              <w:fldChar w:fldCharType="separate"/>
            </w:r>
            <w:r w:rsidR="00C9250A">
              <w:rPr>
                <w:noProof/>
                <w:webHidden/>
              </w:rPr>
              <w:t>6</w:t>
            </w:r>
            <w:r w:rsidR="00C9250A">
              <w:rPr>
                <w:noProof/>
                <w:webHidden/>
              </w:rPr>
              <w:fldChar w:fldCharType="end"/>
            </w:r>
          </w:hyperlink>
        </w:p>
        <w:p w14:paraId="46FD7115" w14:textId="0BC480EC"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297" w:history="1">
            <w:r w:rsidR="00C9250A" w:rsidRPr="00A964C0">
              <w:rPr>
                <w:rStyle w:val="Hipervnculo"/>
                <w:noProof/>
              </w:rPr>
              <w:t>7.1</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 xml:space="preserve">   PARAMETROS GENERALES</w:t>
            </w:r>
            <w:r w:rsidR="00C9250A">
              <w:rPr>
                <w:noProof/>
                <w:webHidden/>
              </w:rPr>
              <w:tab/>
            </w:r>
            <w:r w:rsidR="00C9250A">
              <w:rPr>
                <w:noProof/>
                <w:webHidden/>
              </w:rPr>
              <w:fldChar w:fldCharType="begin"/>
            </w:r>
            <w:r w:rsidR="00C9250A">
              <w:rPr>
                <w:noProof/>
                <w:webHidden/>
              </w:rPr>
              <w:instrText xml:space="preserve"> PAGEREF _Toc68533297 \h </w:instrText>
            </w:r>
            <w:r w:rsidR="00C9250A">
              <w:rPr>
                <w:noProof/>
                <w:webHidden/>
              </w:rPr>
            </w:r>
            <w:r w:rsidR="00C9250A">
              <w:rPr>
                <w:noProof/>
                <w:webHidden/>
              </w:rPr>
              <w:fldChar w:fldCharType="separate"/>
            </w:r>
            <w:r w:rsidR="00C9250A">
              <w:rPr>
                <w:noProof/>
                <w:webHidden/>
              </w:rPr>
              <w:t>7</w:t>
            </w:r>
            <w:r w:rsidR="00C9250A">
              <w:rPr>
                <w:noProof/>
                <w:webHidden/>
              </w:rPr>
              <w:fldChar w:fldCharType="end"/>
            </w:r>
          </w:hyperlink>
        </w:p>
        <w:p w14:paraId="03E80A99" w14:textId="2C1991DF"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298" w:history="1">
            <w:r w:rsidR="00C9250A" w:rsidRPr="00A964C0">
              <w:rPr>
                <w:rStyle w:val="Hipervnculo"/>
                <w:noProof/>
              </w:rPr>
              <w:t>7.2</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ELEMENTOS DE PROTECCIÓN PERSONAL (EPP)</w:t>
            </w:r>
            <w:r w:rsidR="00C9250A">
              <w:rPr>
                <w:noProof/>
                <w:webHidden/>
              </w:rPr>
              <w:tab/>
            </w:r>
            <w:r w:rsidR="00C9250A">
              <w:rPr>
                <w:noProof/>
                <w:webHidden/>
              </w:rPr>
              <w:fldChar w:fldCharType="begin"/>
            </w:r>
            <w:r w:rsidR="00C9250A">
              <w:rPr>
                <w:noProof/>
                <w:webHidden/>
              </w:rPr>
              <w:instrText xml:space="preserve"> PAGEREF _Toc68533298 \h </w:instrText>
            </w:r>
            <w:r w:rsidR="00C9250A">
              <w:rPr>
                <w:noProof/>
                <w:webHidden/>
              </w:rPr>
            </w:r>
            <w:r w:rsidR="00C9250A">
              <w:rPr>
                <w:noProof/>
                <w:webHidden/>
              </w:rPr>
              <w:fldChar w:fldCharType="separate"/>
            </w:r>
            <w:r w:rsidR="00C9250A">
              <w:rPr>
                <w:noProof/>
                <w:webHidden/>
              </w:rPr>
              <w:t>7</w:t>
            </w:r>
            <w:r w:rsidR="00C9250A">
              <w:rPr>
                <w:noProof/>
                <w:webHidden/>
              </w:rPr>
              <w:fldChar w:fldCharType="end"/>
            </w:r>
          </w:hyperlink>
        </w:p>
        <w:p w14:paraId="77EB4C7F" w14:textId="63B625DF"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299" w:history="1">
            <w:r w:rsidR="00C9250A" w:rsidRPr="00A964C0">
              <w:rPr>
                <w:rStyle w:val="Hipervnculo"/>
                <w:noProof/>
              </w:rPr>
              <w:t>8.</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PROTOCOLO DE BIOSEGURIDAD PARA LAS SALIDAS DE CAMPO</w:t>
            </w:r>
            <w:r w:rsidR="00C9250A">
              <w:rPr>
                <w:noProof/>
                <w:webHidden/>
              </w:rPr>
              <w:tab/>
            </w:r>
            <w:r w:rsidR="00C9250A">
              <w:rPr>
                <w:noProof/>
                <w:webHidden/>
              </w:rPr>
              <w:fldChar w:fldCharType="begin"/>
            </w:r>
            <w:r w:rsidR="00C9250A">
              <w:rPr>
                <w:noProof/>
                <w:webHidden/>
              </w:rPr>
              <w:instrText xml:space="preserve"> PAGEREF _Toc68533299 \h </w:instrText>
            </w:r>
            <w:r w:rsidR="00C9250A">
              <w:rPr>
                <w:noProof/>
                <w:webHidden/>
              </w:rPr>
            </w:r>
            <w:r w:rsidR="00C9250A">
              <w:rPr>
                <w:noProof/>
                <w:webHidden/>
              </w:rPr>
              <w:fldChar w:fldCharType="separate"/>
            </w:r>
            <w:r w:rsidR="00C9250A">
              <w:rPr>
                <w:noProof/>
                <w:webHidden/>
              </w:rPr>
              <w:t>7</w:t>
            </w:r>
            <w:r w:rsidR="00C9250A">
              <w:rPr>
                <w:noProof/>
                <w:webHidden/>
              </w:rPr>
              <w:fldChar w:fldCharType="end"/>
            </w:r>
          </w:hyperlink>
        </w:p>
        <w:p w14:paraId="18E297D4" w14:textId="35802F77"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0" w:history="1">
            <w:r w:rsidR="00C9250A" w:rsidRPr="00A964C0">
              <w:rPr>
                <w:rStyle w:val="Hipervnculo"/>
                <w:noProof/>
              </w:rPr>
              <w:t>8.2</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AL LLEGAR AL PARQUEADERO DE LA UNIVERSIDAD</w:t>
            </w:r>
            <w:r w:rsidR="00C9250A">
              <w:rPr>
                <w:noProof/>
                <w:webHidden/>
              </w:rPr>
              <w:tab/>
            </w:r>
            <w:r w:rsidR="00C9250A">
              <w:rPr>
                <w:noProof/>
                <w:webHidden/>
              </w:rPr>
              <w:fldChar w:fldCharType="begin"/>
            </w:r>
            <w:r w:rsidR="00C9250A">
              <w:rPr>
                <w:noProof/>
                <w:webHidden/>
              </w:rPr>
              <w:instrText xml:space="preserve"> PAGEREF _Toc68533300 \h </w:instrText>
            </w:r>
            <w:r w:rsidR="00C9250A">
              <w:rPr>
                <w:noProof/>
                <w:webHidden/>
              </w:rPr>
            </w:r>
            <w:r w:rsidR="00C9250A">
              <w:rPr>
                <w:noProof/>
                <w:webHidden/>
              </w:rPr>
              <w:fldChar w:fldCharType="separate"/>
            </w:r>
            <w:r w:rsidR="00C9250A">
              <w:rPr>
                <w:noProof/>
                <w:webHidden/>
              </w:rPr>
              <w:t>9</w:t>
            </w:r>
            <w:r w:rsidR="00C9250A">
              <w:rPr>
                <w:noProof/>
                <w:webHidden/>
              </w:rPr>
              <w:fldChar w:fldCharType="end"/>
            </w:r>
          </w:hyperlink>
        </w:p>
        <w:p w14:paraId="47E764E0" w14:textId="057486C1"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1" w:history="1">
            <w:r w:rsidR="00C9250A" w:rsidRPr="00A964C0">
              <w:rPr>
                <w:rStyle w:val="Hipervnculo"/>
                <w:noProof/>
              </w:rPr>
              <w:t>8.3</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AL SUBIR EQUIPAJE</w:t>
            </w:r>
            <w:r w:rsidR="00C9250A">
              <w:rPr>
                <w:noProof/>
                <w:webHidden/>
              </w:rPr>
              <w:tab/>
            </w:r>
            <w:r w:rsidR="00C9250A">
              <w:rPr>
                <w:noProof/>
                <w:webHidden/>
              </w:rPr>
              <w:fldChar w:fldCharType="begin"/>
            </w:r>
            <w:r w:rsidR="00C9250A">
              <w:rPr>
                <w:noProof/>
                <w:webHidden/>
              </w:rPr>
              <w:instrText xml:space="preserve"> PAGEREF _Toc68533301 \h </w:instrText>
            </w:r>
            <w:r w:rsidR="00C9250A">
              <w:rPr>
                <w:noProof/>
                <w:webHidden/>
              </w:rPr>
            </w:r>
            <w:r w:rsidR="00C9250A">
              <w:rPr>
                <w:noProof/>
                <w:webHidden/>
              </w:rPr>
              <w:fldChar w:fldCharType="separate"/>
            </w:r>
            <w:r w:rsidR="00C9250A">
              <w:rPr>
                <w:noProof/>
                <w:webHidden/>
              </w:rPr>
              <w:t>9</w:t>
            </w:r>
            <w:r w:rsidR="00C9250A">
              <w:rPr>
                <w:noProof/>
                <w:webHidden/>
              </w:rPr>
              <w:fldChar w:fldCharType="end"/>
            </w:r>
          </w:hyperlink>
        </w:p>
        <w:p w14:paraId="1315BC72" w14:textId="55C4989D"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2" w:history="1">
            <w:r w:rsidR="00C9250A" w:rsidRPr="00A964C0">
              <w:rPr>
                <w:rStyle w:val="Hipervnculo"/>
                <w:noProof/>
              </w:rPr>
              <w:t>8.4</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 xml:space="preserve"> AL INGRESAR AL BUS</w:t>
            </w:r>
            <w:r w:rsidR="00C9250A">
              <w:rPr>
                <w:noProof/>
                <w:webHidden/>
              </w:rPr>
              <w:tab/>
            </w:r>
            <w:r w:rsidR="00C9250A">
              <w:rPr>
                <w:noProof/>
                <w:webHidden/>
              </w:rPr>
              <w:fldChar w:fldCharType="begin"/>
            </w:r>
            <w:r w:rsidR="00C9250A">
              <w:rPr>
                <w:noProof/>
                <w:webHidden/>
              </w:rPr>
              <w:instrText xml:space="preserve"> PAGEREF _Toc68533302 \h </w:instrText>
            </w:r>
            <w:r w:rsidR="00C9250A">
              <w:rPr>
                <w:noProof/>
                <w:webHidden/>
              </w:rPr>
            </w:r>
            <w:r w:rsidR="00C9250A">
              <w:rPr>
                <w:noProof/>
                <w:webHidden/>
              </w:rPr>
              <w:fldChar w:fldCharType="separate"/>
            </w:r>
            <w:r w:rsidR="00C9250A">
              <w:rPr>
                <w:noProof/>
                <w:webHidden/>
              </w:rPr>
              <w:t>9</w:t>
            </w:r>
            <w:r w:rsidR="00C9250A">
              <w:rPr>
                <w:noProof/>
                <w:webHidden/>
              </w:rPr>
              <w:fldChar w:fldCharType="end"/>
            </w:r>
          </w:hyperlink>
        </w:p>
        <w:p w14:paraId="43EB1770" w14:textId="25A8367E"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3" w:history="1">
            <w:r w:rsidR="00C9250A" w:rsidRPr="00A964C0">
              <w:rPr>
                <w:rStyle w:val="Hipervnculo"/>
                <w:noProof/>
              </w:rPr>
              <w:t>8.5</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LLEGADA AL SITIO DE TRABAJO</w:t>
            </w:r>
            <w:r w:rsidR="00C9250A">
              <w:rPr>
                <w:noProof/>
                <w:webHidden/>
              </w:rPr>
              <w:tab/>
            </w:r>
            <w:r w:rsidR="00C9250A">
              <w:rPr>
                <w:noProof/>
                <w:webHidden/>
              </w:rPr>
              <w:fldChar w:fldCharType="begin"/>
            </w:r>
            <w:r w:rsidR="00C9250A">
              <w:rPr>
                <w:noProof/>
                <w:webHidden/>
              </w:rPr>
              <w:instrText xml:space="preserve"> PAGEREF _Toc68533303 \h </w:instrText>
            </w:r>
            <w:r w:rsidR="00C9250A">
              <w:rPr>
                <w:noProof/>
                <w:webHidden/>
              </w:rPr>
            </w:r>
            <w:r w:rsidR="00C9250A">
              <w:rPr>
                <w:noProof/>
                <w:webHidden/>
              </w:rPr>
              <w:fldChar w:fldCharType="separate"/>
            </w:r>
            <w:r w:rsidR="00C9250A">
              <w:rPr>
                <w:noProof/>
                <w:webHidden/>
              </w:rPr>
              <w:t>10</w:t>
            </w:r>
            <w:r w:rsidR="00C9250A">
              <w:rPr>
                <w:noProof/>
                <w:webHidden/>
              </w:rPr>
              <w:fldChar w:fldCharType="end"/>
            </w:r>
          </w:hyperlink>
        </w:p>
        <w:p w14:paraId="2CEEFC1B" w14:textId="05B3585C"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4" w:history="1">
            <w:r w:rsidR="00C9250A" w:rsidRPr="00A964C0">
              <w:rPr>
                <w:rStyle w:val="Hipervnculo"/>
                <w:noProof/>
              </w:rPr>
              <w:t>8.6</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PARA ZONAS DE CAMPING</w:t>
            </w:r>
            <w:r w:rsidR="00C9250A">
              <w:rPr>
                <w:noProof/>
                <w:webHidden/>
              </w:rPr>
              <w:tab/>
            </w:r>
            <w:r w:rsidR="00C9250A">
              <w:rPr>
                <w:noProof/>
                <w:webHidden/>
              </w:rPr>
              <w:fldChar w:fldCharType="begin"/>
            </w:r>
            <w:r w:rsidR="00C9250A">
              <w:rPr>
                <w:noProof/>
                <w:webHidden/>
              </w:rPr>
              <w:instrText xml:space="preserve"> PAGEREF _Toc68533304 \h </w:instrText>
            </w:r>
            <w:r w:rsidR="00C9250A">
              <w:rPr>
                <w:noProof/>
                <w:webHidden/>
              </w:rPr>
            </w:r>
            <w:r w:rsidR="00C9250A">
              <w:rPr>
                <w:noProof/>
                <w:webHidden/>
              </w:rPr>
              <w:fldChar w:fldCharType="separate"/>
            </w:r>
            <w:r w:rsidR="00C9250A">
              <w:rPr>
                <w:noProof/>
                <w:webHidden/>
              </w:rPr>
              <w:t>10</w:t>
            </w:r>
            <w:r w:rsidR="00C9250A">
              <w:rPr>
                <w:noProof/>
                <w:webHidden/>
              </w:rPr>
              <w:fldChar w:fldCharType="end"/>
            </w:r>
          </w:hyperlink>
        </w:p>
        <w:p w14:paraId="674A582C" w14:textId="0166D357"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5" w:history="1">
            <w:r w:rsidR="00C9250A" w:rsidRPr="00A964C0">
              <w:rPr>
                <w:rStyle w:val="Hipervnculo"/>
                <w:noProof/>
              </w:rPr>
              <w:t>8.7</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ALOJAMIENTO EN HOTELES</w:t>
            </w:r>
            <w:r w:rsidR="00C9250A">
              <w:rPr>
                <w:noProof/>
                <w:webHidden/>
              </w:rPr>
              <w:tab/>
            </w:r>
            <w:r w:rsidR="00C9250A">
              <w:rPr>
                <w:noProof/>
                <w:webHidden/>
              </w:rPr>
              <w:fldChar w:fldCharType="begin"/>
            </w:r>
            <w:r w:rsidR="00C9250A">
              <w:rPr>
                <w:noProof/>
                <w:webHidden/>
              </w:rPr>
              <w:instrText xml:space="preserve"> PAGEREF _Toc68533305 \h </w:instrText>
            </w:r>
            <w:r w:rsidR="00C9250A">
              <w:rPr>
                <w:noProof/>
                <w:webHidden/>
              </w:rPr>
            </w:r>
            <w:r w:rsidR="00C9250A">
              <w:rPr>
                <w:noProof/>
                <w:webHidden/>
              </w:rPr>
              <w:fldChar w:fldCharType="separate"/>
            </w:r>
            <w:r w:rsidR="00C9250A">
              <w:rPr>
                <w:noProof/>
                <w:webHidden/>
              </w:rPr>
              <w:t>11</w:t>
            </w:r>
            <w:r w:rsidR="00C9250A">
              <w:rPr>
                <w:noProof/>
                <w:webHidden/>
              </w:rPr>
              <w:fldChar w:fldCharType="end"/>
            </w:r>
          </w:hyperlink>
        </w:p>
        <w:p w14:paraId="2A256AF3" w14:textId="5EF81A57"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6" w:history="1">
            <w:r w:rsidR="00C9250A" w:rsidRPr="00A964C0">
              <w:rPr>
                <w:rStyle w:val="Hipervnculo"/>
                <w:noProof/>
              </w:rPr>
              <w:t>8.8</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ALIMENTACIÓN</w:t>
            </w:r>
            <w:r w:rsidR="00C9250A">
              <w:rPr>
                <w:noProof/>
                <w:webHidden/>
              </w:rPr>
              <w:tab/>
            </w:r>
            <w:r w:rsidR="00C9250A">
              <w:rPr>
                <w:noProof/>
                <w:webHidden/>
              </w:rPr>
              <w:fldChar w:fldCharType="begin"/>
            </w:r>
            <w:r w:rsidR="00C9250A">
              <w:rPr>
                <w:noProof/>
                <w:webHidden/>
              </w:rPr>
              <w:instrText xml:space="preserve"> PAGEREF _Toc68533306 \h </w:instrText>
            </w:r>
            <w:r w:rsidR="00C9250A">
              <w:rPr>
                <w:noProof/>
                <w:webHidden/>
              </w:rPr>
            </w:r>
            <w:r w:rsidR="00C9250A">
              <w:rPr>
                <w:noProof/>
                <w:webHidden/>
              </w:rPr>
              <w:fldChar w:fldCharType="separate"/>
            </w:r>
            <w:r w:rsidR="00C9250A">
              <w:rPr>
                <w:noProof/>
                <w:webHidden/>
              </w:rPr>
              <w:t>11</w:t>
            </w:r>
            <w:r w:rsidR="00C9250A">
              <w:rPr>
                <w:noProof/>
                <w:webHidden/>
              </w:rPr>
              <w:fldChar w:fldCharType="end"/>
            </w:r>
          </w:hyperlink>
        </w:p>
        <w:p w14:paraId="7884B362" w14:textId="2F040C9B" w:rsidR="00C9250A" w:rsidRDefault="00DD39C7">
          <w:pPr>
            <w:pStyle w:val="TDC2"/>
            <w:tabs>
              <w:tab w:val="left" w:pos="960"/>
              <w:tab w:val="right" w:pos="8828"/>
            </w:tabs>
            <w:rPr>
              <w:rFonts w:asciiTheme="minorHAnsi" w:eastAsiaTheme="minorEastAsia" w:hAnsiTheme="minorHAnsi" w:cstheme="minorBidi"/>
              <w:noProof/>
              <w:sz w:val="24"/>
              <w:szCs w:val="24"/>
              <w:lang w:val="es-CO" w:eastAsia="es-ES_tradnl"/>
            </w:rPr>
          </w:pPr>
          <w:hyperlink w:anchor="_Toc68533307" w:history="1">
            <w:r w:rsidR="00C9250A" w:rsidRPr="00A964C0">
              <w:rPr>
                <w:rStyle w:val="Hipervnculo"/>
                <w:noProof/>
              </w:rPr>
              <w:t>8.9</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TRABAJO DE CAMPO</w:t>
            </w:r>
            <w:r w:rsidR="00C9250A">
              <w:rPr>
                <w:noProof/>
                <w:webHidden/>
              </w:rPr>
              <w:tab/>
            </w:r>
            <w:r w:rsidR="00C9250A">
              <w:rPr>
                <w:noProof/>
                <w:webHidden/>
              </w:rPr>
              <w:fldChar w:fldCharType="begin"/>
            </w:r>
            <w:r w:rsidR="00C9250A">
              <w:rPr>
                <w:noProof/>
                <w:webHidden/>
              </w:rPr>
              <w:instrText xml:space="preserve"> PAGEREF _Toc68533307 \h </w:instrText>
            </w:r>
            <w:r w:rsidR="00C9250A">
              <w:rPr>
                <w:noProof/>
                <w:webHidden/>
              </w:rPr>
            </w:r>
            <w:r w:rsidR="00C9250A">
              <w:rPr>
                <w:noProof/>
                <w:webHidden/>
              </w:rPr>
              <w:fldChar w:fldCharType="separate"/>
            </w:r>
            <w:r w:rsidR="00C9250A">
              <w:rPr>
                <w:noProof/>
                <w:webHidden/>
              </w:rPr>
              <w:t>11</w:t>
            </w:r>
            <w:r w:rsidR="00C9250A">
              <w:rPr>
                <w:noProof/>
                <w:webHidden/>
              </w:rPr>
              <w:fldChar w:fldCharType="end"/>
            </w:r>
          </w:hyperlink>
        </w:p>
        <w:p w14:paraId="15E29EE8" w14:textId="089D7800" w:rsidR="00C9250A" w:rsidRDefault="00DD39C7">
          <w:pPr>
            <w:pStyle w:val="TDC1"/>
            <w:tabs>
              <w:tab w:val="left" w:pos="480"/>
              <w:tab w:val="right" w:pos="8828"/>
            </w:tabs>
            <w:rPr>
              <w:rFonts w:asciiTheme="minorHAnsi" w:eastAsiaTheme="minorEastAsia" w:hAnsiTheme="minorHAnsi" w:cstheme="minorBidi"/>
              <w:noProof/>
              <w:sz w:val="24"/>
              <w:szCs w:val="24"/>
              <w:lang w:val="es-CO" w:eastAsia="es-ES_tradnl"/>
            </w:rPr>
          </w:pPr>
          <w:hyperlink w:anchor="_Toc68533308" w:history="1">
            <w:r w:rsidR="00C9250A" w:rsidRPr="00A964C0">
              <w:rPr>
                <w:rStyle w:val="Hipervnculo"/>
                <w:noProof/>
              </w:rPr>
              <w:t>9.</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PROCEDIMIENTO A SEGUIR EN CASO DE PRESENTARSE SÍNTOMAS</w:t>
            </w:r>
            <w:r w:rsidR="00C9250A">
              <w:rPr>
                <w:noProof/>
                <w:webHidden/>
              </w:rPr>
              <w:tab/>
            </w:r>
            <w:r w:rsidR="00C9250A">
              <w:rPr>
                <w:noProof/>
                <w:webHidden/>
              </w:rPr>
              <w:fldChar w:fldCharType="begin"/>
            </w:r>
            <w:r w:rsidR="00C9250A">
              <w:rPr>
                <w:noProof/>
                <w:webHidden/>
              </w:rPr>
              <w:instrText xml:space="preserve"> PAGEREF _Toc68533308 \h </w:instrText>
            </w:r>
            <w:r w:rsidR="00C9250A">
              <w:rPr>
                <w:noProof/>
                <w:webHidden/>
              </w:rPr>
            </w:r>
            <w:r w:rsidR="00C9250A">
              <w:rPr>
                <w:noProof/>
                <w:webHidden/>
              </w:rPr>
              <w:fldChar w:fldCharType="separate"/>
            </w:r>
            <w:r w:rsidR="00C9250A">
              <w:rPr>
                <w:noProof/>
                <w:webHidden/>
              </w:rPr>
              <w:t>11</w:t>
            </w:r>
            <w:r w:rsidR="00C9250A">
              <w:rPr>
                <w:noProof/>
                <w:webHidden/>
              </w:rPr>
              <w:fldChar w:fldCharType="end"/>
            </w:r>
          </w:hyperlink>
        </w:p>
        <w:p w14:paraId="31F6D7C4" w14:textId="76CCC679" w:rsidR="00C9250A" w:rsidRDefault="00DD39C7">
          <w:pPr>
            <w:pStyle w:val="TDC1"/>
            <w:tabs>
              <w:tab w:val="left" w:pos="720"/>
              <w:tab w:val="right" w:pos="8828"/>
            </w:tabs>
            <w:rPr>
              <w:rFonts w:asciiTheme="minorHAnsi" w:eastAsiaTheme="minorEastAsia" w:hAnsiTheme="minorHAnsi" w:cstheme="minorBidi"/>
              <w:noProof/>
              <w:sz w:val="24"/>
              <w:szCs w:val="24"/>
              <w:lang w:val="es-CO" w:eastAsia="es-ES_tradnl"/>
            </w:rPr>
          </w:pPr>
          <w:hyperlink w:anchor="_Toc68533309" w:history="1">
            <w:r w:rsidR="00C9250A" w:rsidRPr="00A964C0">
              <w:rPr>
                <w:rStyle w:val="Hipervnculo"/>
                <w:noProof/>
              </w:rPr>
              <w:t>10.</w:t>
            </w:r>
            <w:r w:rsidR="00C9250A">
              <w:rPr>
                <w:rFonts w:asciiTheme="minorHAnsi" w:eastAsiaTheme="minorEastAsia" w:hAnsiTheme="minorHAnsi" w:cstheme="minorBidi"/>
                <w:noProof/>
                <w:sz w:val="24"/>
                <w:szCs w:val="24"/>
                <w:lang w:val="es-CO" w:eastAsia="es-ES_tradnl"/>
              </w:rPr>
              <w:tab/>
            </w:r>
            <w:r w:rsidR="00C9250A" w:rsidRPr="00A964C0">
              <w:rPr>
                <w:rStyle w:val="Hipervnculo"/>
                <w:noProof/>
              </w:rPr>
              <w:t>COMUNICACIÓN</w:t>
            </w:r>
            <w:r w:rsidR="00C9250A">
              <w:rPr>
                <w:noProof/>
                <w:webHidden/>
              </w:rPr>
              <w:tab/>
            </w:r>
            <w:r w:rsidR="00C9250A">
              <w:rPr>
                <w:noProof/>
                <w:webHidden/>
              </w:rPr>
              <w:fldChar w:fldCharType="begin"/>
            </w:r>
            <w:r w:rsidR="00C9250A">
              <w:rPr>
                <w:noProof/>
                <w:webHidden/>
              </w:rPr>
              <w:instrText xml:space="preserve"> PAGEREF _Toc68533309 \h </w:instrText>
            </w:r>
            <w:r w:rsidR="00C9250A">
              <w:rPr>
                <w:noProof/>
                <w:webHidden/>
              </w:rPr>
            </w:r>
            <w:r w:rsidR="00C9250A">
              <w:rPr>
                <w:noProof/>
                <w:webHidden/>
              </w:rPr>
              <w:fldChar w:fldCharType="separate"/>
            </w:r>
            <w:r w:rsidR="00C9250A">
              <w:rPr>
                <w:noProof/>
                <w:webHidden/>
              </w:rPr>
              <w:t>12</w:t>
            </w:r>
            <w:r w:rsidR="00C9250A">
              <w:rPr>
                <w:noProof/>
                <w:webHidden/>
              </w:rPr>
              <w:fldChar w:fldCharType="end"/>
            </w:r>
          </w:hyperlink>
        </w:p>
        <w:p w14:paraId="00000068" w14:textId="53F1277C" w:rsidR="003866B2" w:rsidRPr="00C62E96" w:rsidRDefault="004C1E19">
          <w:pPr>
            <w:rPr>
              <w:rFonts w:ascii="Arial" w:eastAsia="Arial" w:hAnsi="Arial" w:cs="Arial"/>
              <w:lang w:val="es-ES"/>
            </w:rPr>
          </w:pPr>
          <w:r w:rsidRPr="00C62E96">
            <w:rPr>
              <w:lang w:val="es-ES"/>
            </w:rPr>
            <w:fldChar w:fldCharType="end"/>
          </w:r>
        </w:p>
      </w:sdtContent>
    </w:sdt>
    <w:p w14:paraId="00000069" w14:textId="77777777" w:rsidR="003866B2" w:rsidRPr="00C62E96" w:rsidRDefault="003866B2">
      <w:pPr>
        <w:tabs>
          <w:tab w:val="left" w:pos="3086"/>
        </w:tabs>
        <w:rPr>
          <w:rFonts w:ascii="Arial" w:eastAsia="Arial" w:hAnsi="Arial" w:cs="Arial"/>
          <w:lang w:val="es-ES"/>
        </w:rPr>
      </w:pPr>
    </w:p>
    <w:p w14:paraId="0000006A" w14:textId="77777777" w:rsidR="003866B2" w:rsidRPr="00C62E96" w:rsidRDefault="004C1E19">
      <w:pPr>
        <w:pStyle w:val="Ttulo1"/>
        <w:keepNext w:val="0"/>
        <w:keepLines w:val="0"/>
        <w:widowControl w:val="0"/>
        <w:numPr>
          <w:ilvl w:val="0"/>
          <w:numId w:val="8"/>
        </w:numPr>
        <w:spacing w:before="0" w:line="268" w:lineRule="auto"/>
      </w:pPr>
      <w:bookmarkStart w:id="0" w:name="_Toc68533286"/>
      <w:r w:rsidRPr="00C62E96">
        <w:t>INTRODUCCIÓN</w:t>
      </w:r>
      <w:bookmarkEnd w:id="0"/>
    </w:p>
    <w:p w14:paraId="0000006B" w14:textId="77777777" w:rsidR="003866B2" w:rsidRPr="00C62E96" w:rsidRDefault="003866B2">
      <w:pPr>
        <w:pBdr>
          <w:top w:val="nil"/>
          <w:left w:val="nil"/>
          <w:bottom w:val="nil"/>
          <w:right w:val="nil"/>
          <w:between w:val="nil"/>
        </w:pBdr>
        <w:rPr>
          <w:color w:val="000000"/>
          <w:lang w:val="es-ES"/>
        </w:rPr>
      </w:pPr>
    </w:p>
    <w:p w14:paraId="0000006C" w14:textId="2E37DC40" w:rsidR="003866B2" w:rsidRPr="00C62E96" w:rsidRDefault="004C1E19">
      <w:pPr>
        <w:jc w:val="both"/>
        <w:rPr>
          <w:rFonts w:ascii="Arial" w:eastAsia="Arial" w:hAnsi="Arial" w:cs="Arial"/>
          <w:lang w:val="es-ES"/>
        </w:rPr>
      </w:pPr>
      <w:r w:rsidRPr="00C62E96">
        <w:rPr>
          <w:rFonts w:ascii="Arial" w:eastAsia="Arial" w:hAnsi="Arial" w:cs="Arial"/>
          <w:lang w:val="es-ES"/>
        </w:rPr>
        <w:t>El nuevo coronavirus COVID 19 ha sido catalogado por la OMS como una emergencia en salud pública, por eso se recomienda que las medidas previstas sean adoptadas como prácticas estándar para prevención.</w:t>
      </w:r>
    </w:p>
    <w:p w14:paraId="30093FCB" w14:textId="77777777" w:rsidR="00291344" w:rsidRPr="00C62E96" w:rsidRDefault="00291344">
      <w:pPr>
        <w:jc w:val="both"/>
        <w:rPr>
          <w:rFonts w:ascii="Arial" w:eastAsia="Arial" w:hAnsi="Arial" w:cs="Arial"/>
          <w:lang w:val="es-ES"/>
        </w:rPr>
      </w:pPr>
    </w:p>
    <w:p w14:paraId="0000006D" w14:textId="2FF6E479" w:rsidR="003866B2" w:rsidRPr="00C62E96" w:rsidRDefault="004C1E19">
      <w:pPr>
        <w:jc w:val="both"/>
        <w:rPr>
          <w:rFonts w:ascii="Arial" w:eastAsia="Arial" w:hAnsi="Arial" w:cs="Arial"/>
          <w:lang w:val="es-ES"/>
        </w:rPr>
      </w:pPr>
      <w:r w:rsidRPr="00C62E96">
        <w:rPr>
          <w:rFonts w:ascii="Arial" w:eastAsia="Arial" w:hAnsi="Arial" w:cs="Arial"/>
          <w:lang w:val="es-ES"/>
        </w:rPr>
        <w:t xml:space="preserve">Ante la presencia de la enfermedad del COVID 19 y el impacto que ha causado a nivel Mundial y Nacional, la Universidad </w:t>
      </w:r>
      <w:r w:rsidR="00291344" w:rsidRPr="00C62E96">
        <w:rPr>
          <w:rFonts w:ascii="Arial" w:eastAsia="Arial" w:hAnsi="Arial" w:cs="Arial"/>
          <w:lang w:val="es-ES"/>
        </w:rPr>
        <w:t>E</w:t>
      </w:r>
      <w:r w:rsidRPr="00C62E96">
        <w:rPr>
          <w:rFonts w:ascii="Arial" w:eastAsia="Arial" w:hAnsi="Arial" w:cs="Arial"/>
          <w:lang w:val="es-ES"/>
        </w:rPr>
        <w:t>l Bosque plantea estrategias de prevención, intervención</w:t>
      </w:r>
      <w:r w:rsidR="00291344" w:rsidRPr="00C62E96">
        <w:rPr>
          <w:rFonts w:ascii="Arial" w:eastAsia="Arial" w:hAnsi="Arial" w:cs="Arial"/>
          <w:lang w:val="es-ES"/>
        </w:rPr>
        <w:t xml:space="preserve"> y</w:t>
      </w:r>
      <w:r w:rsidRPr="00C62E96">
        <w:rPr>
          <w:rFonts w:ascii="Arial" w:eastAsia="Arial" w:hAnsi="Arial" w:cs="Arial"/>
          <w:lang w:val="es-ES"/>
        </w:rPr>
        <w:t xml:space="preserve"> respuesta del COVID 19, en concordancia </w:t>
      </w:r>
      <w:r w:rsidR="00291344" w:rsidRPr="00C62E96">
        <w:rPr>
          <w:rFonts w:ascii="Arial" w:eastAsia="Arial" w:hAnsi="Arial" w:cs="Arial"/>
          <w:lang w:val="es-ES"/>
        </w:rPr>
        <w:t>con</w:t>
      </w:r>
      <w:r w:rsidRPr="00C62E96">
        <w:rPr>
          <w:rFonts w:ascii="Arial" w:eastAsia="Arial" w:hAnsi="Arial" w:cs="Arial"/>
          <w:lang w:val="es-ES"/>
        </w:rPr>
        <w:t xml:space="preserve"> los lineamientos establecidos por </w:t>
      </w:r>
      <w:r w:rsidR="00291344" w:rsidRPr="00C62E96">
        <w:rPr>
          <w:rFonts w:ascii="Arial" w:eastAsia="Arial" w:hAnsi="Arial" w:cs="Arial"/>
          <w:lang w:val="es-ES"/>
        </w:rPr>
        <w:t xml:space="preserve">el </w:t>
      </w:r>
      <w:r w:rsidRPr="00C62E96">
        <w:rPr>
          <w:rFonts w:ascii="Arial" w:eastAsia="Arial" w:hAnsi="Arial" w:cs="Arial"/>
          <w:lang w:val="es-ES"/>
        </w:rPr>
        <w:t>Ministerio de Salud y la Protección Social, la Secretaría de Salud y demás que la Universidad estime conveniente</w:t>
      </w:r>
      <w:r w:rsidR="00291344" w:rsidRPr="00C62E96">
        <w:rPr>
          <w:rFonts w:ascii="Arial" w:eastAsia="Arial" w:hAnsi="Arial" w:cs="Arial"/>
          <w:lang w:val="es-ES"/>
        </w:rPr>
        <w:t>s</w:t>
      </w:r>
      <w:r w:rsidRPr="00C62E96">
        <w:rPr>
          <w:rFonts w:ascii="Arial" w:eastAsia="Arial" w:hAnsi="Arial" w:cs="Arial"/>
          <w:lang w:val="es-ES"/>
        </w:rPr>
        <w:t xml:space="preserve"> en aras de minimizar los factores de riesgo a posibles contagios de COVID 19.</w:t>
      </w:r>
    </w:p>
    <w:p w14:paraId="0000006E" w14:textId="77777777" w:rsidR="003866B2" w:rsidRPr="00C62E96" w:rsidRDefault="003866B2">
      <w:pPr>
        <w:rPr>
          <w:rFonts w:ascii="Arial" w:eastAsia="Arial" w:hAnsi="Arial" w:cs="Arial"/>
          <w:lang w:val="es-ES"/>
        </w:rPr>
      </w:pPr>
    </w:p>
    <w:p w14:paraId="0000006F" w14:textId="77777777" w:rsidR="003866B2" w:rsidRPr="00C62E96" w:rsidRDefault="004C1E19">
      <w:pPr>
        <w:pStyle w:val="Ttulo1"/>
        <w:keepNext w:val="0"/>
        <w:keepLines w:val="0"/>
        <w:widowControl w:val="0"/>
        <w:numPr>
          <w:ilvl w:val="0"/>
          <w:numId w:val="8"/>
        </w:numPr>
        <w:spacing w:before="0" w:line="268" w:lineRule="auto"/>
      </w:pPr>
      <w:bookmarkStart w:id="1" w:name="_Toc68533287"/>
      <w:r w:rsidRPr="00C62E96">
        <w:t>OBJETIVO</w:t>
      </w:r>
      <w:bookmarkEnd w:id="1"/>
    </w:p>
    <w:p w14:paraId="00000070" w14:textId="77777777" w:rsidR="003866B2" w:rsidRPr="00C62E96" w:rsidRDefault="003866B2">
      <w:pPr>
        <w:pBdr>
          <w:top w:val="nil"/>
          <w:left w:val="nil"/>
          <w:bottom w:val="nil"/>
          <w:right w:val="nil"/>
          <w:between w:val="nil"/>
        </w:pBdr>
        <w:rPr>
          <w:color w:val="000000"/>
          <w:lang w:val="es-ES"/>
        </w:rPr>
      </w:pPr>
    </w:p>
    <w:p w14:paraId="00000071" w14:textId="3205EAD7" w:rsidR="003866B2" w:rsidRPr="00C62E96" w:rsidRDefault="004C1E19">
      <w:pPr>
        <w:jc w:val="both"/>
        <w:rPr>
          <w:rFonts w:ascii="Arial" w:eastAsia="Arial" w:hAnsi="Arial" w:cs="Arial"/>
          <w:lang w:val="es-ES"/>
        </w:rPr>
      </w:pPr>
      <w:r w:rsidRPr="00C62E96">
        <w:rPr>
          <w:rFonts w:ascii="Arial" w:eastAsia="Arial" w:hAnsi="Arial" w:cs="Arial"/>
          <w:lang w:val="es-ES"/>
        </w:rPr>
        <w:t xml:space="preserve">Establecer las medidas de </w:t>
      </w:r>
      <w:r w:rsidR="00B07A03" w:rsidRPr="00C62E96">
        <w:rPr>
          <w:rFonts w:ascii="Arial" w:eastAsia="Arial" w:hAnsi="Arial" w:cs="Arial"/>
          <w:lang w:val="es-ES"/>
        </w:rPr>
        <w:t>bioseguridad y</w:t>
      </w:r>
      <w:r w:rsidRPr="00C62E96">
        <w:rPr>
          <w:rFonts w:ascii="Arial" w:eastAsia="Arial" w:hAnsi="Arial" w:cs="Arial"/>
          <w:lang w:val="es-ES"/>
        </w:rPr>
        <w:t xml:space="preserve"> </w:t>
      </w:r>
      <w:r w:rsidR="001604A3" w:rsidRPr="00C62E96">
        <w:rPr>
          <w:rFonts w:ascii="Arial" w:eastAsia="Arial" w:hAnsi="Arial" w:cs="Arial"/>
          <w:lang w:val="es-ES"/>
        </w:rPr>
        <w:t xml:space="preserve">asegurar </w:t>
      </w:r>
      <w:r w:rsidRPr="00C62E96">
        <w:rPr>
          <w:rFonts w:ascii="Arial" w:eastAsia="Arial" w:hAnsi="Arial" w:cs="Arial"/>
          <w:lang w:val="es-ES"/>
        </w:rPr>
        <w:t>su cumplimiento para el desarrollo de las Salidas de Campo</w:t>
      </w:r>
      <w:r w:rsidR="00DB49A1" w:rsidRPr="00C62E96">
        <w:rPr>
          <w:rFonts w:ascii="Arial" w:eastAsia="Arial" w:hAnsi="Arial" w:cs="Arial"/>
          <w:lang w:val="es-ES"/>
        </w:rPr>
        <w:t xml:space="preserve"> institucionales</w:t>
      </w:r>
      <w:r w:rsidRPr="00C62E96">
        <w:rPr>
          <w:rFonts w:ascii="Arial" w:eastAsia="Arial" w:hAnsi="Arial" w:cs="Arial"/>
          <w:lang w:val="es-ES"/>
        </w:rPr>
        <w:t xml:space="preserve">, </w:t>
      </w:r>
      <w:r w:rsidR="001604A3" w:rsidRPr="00C62E96">
        <w:rPr>
          <w:rFonts w:ascii="Arial" w:eastAsia="Arial" w:hAnsi="Arial" w:cs="Arial"/>
          <w:lang w:val="es-ES"/>
        </w:rPr>
        <w:t>garantizando</w:t>
      </w:r>
      <w:r w:rsidRPr="00C62E96">
        <w:rPr>
          <w:rFonts w:ascii="Arial" w:eastAsia="Arial" w:hAnsi="Arial" w:cs="Arial"/>
          <w:lang w:val="es-ES"/>
        </w:rPr>
        <w:t xml:space="preserve"> la prevención y mitigación de los riesgos de posibles contagios de COVID 19.</w:t>
      </w:r>
    </w:p>
    <w:p w14:paraId="00000072" w14:textId="77777777" w:rsidR="003866B2" w:rsidRPr="00C62E96" w:rsidRDefault="003866B2">
      <w:pPr>
        <w:rPr>
          <w:rFonts w:ascii="Arial" w:eastAsia="Arial" w:hAnsi="Arial" w:cs="Arial"/>
          <w:lang w:val="es-ES"/>
        </w:rPr>
      </w:pPr>
    </w:p>
    <w:p w14:paraId="00000073" w14:textId="77777777" w:rsidR="003866B2" w:rsidRPr="00C62E96" w:rsidRDefault="004C1E19">
      <w:pPr>
        <w:pStyle w:val="Ttulo1"/>
        <w:keepNext w:val="0"/>
        <w:keepLines w:val="0"/>
        <w:widowControl w:val="0"/>
        <w:numPr>
          <w:ilvl w:val="0"/>
          <w:numId w:val="8"/>
        </w:numPr>
        <w:spacing w:before="0" w:line="268" w:lineRule="auto"/>
      </w:pPr>
      <w:bookmarkStart w:id="2" w:name="_Toc68533288"/>
      <w:r w:rsidRPr="00C62E96">
        <w:t>ALCANCE</w:t>
      </w:r>
      <w:bookmarkEnd w:id="2"/>
    </w:p>
    <w:p w14:paraId="00000074" w14:textId="28EDA7ED" w:rsidR="003866B2" w:rsidRPr="00C62E96" w:rsidRDefault="00DD39C7">
      <w:pPr>
        <w:pBdr>
          <w:top w:val="nil"/>
          <w:left w:val="nil"/>
          <w:bottom w:val="nil"/>
          <w:right w:val="nil"/>
          <w:between w:val="nil"/>
        </w:pBdr>
        <w:rPr>
          <w:color w:val="000000"/>
          <w:lang w:val="es-ES"/>
        </w:rPr>
      </w:pPr>
      <w:sdt>
        <w:sdtPr>
          <w:rPr>
            <w:lang w:val="es-ES"/>
          </w:rPr>
          <w:tag w:val="goog_rdk_1"/>
          <w:id w:val="1697734734"/>
        </w:sdtPr>
        <w:sdtEndPr/>
        <w:sdtContent/>
      </w:sdt>
      <w:sdt>
        <w:sdtPr>
          <w:rPr>
            <w:lang w:val="es-ES"/>
          </w:rPr>
          <w:tag w:val="goog_rdk_2"/>
          <w:id w:val="-718285556"/>
          <w:showingPlcHdr/>
        </w:sdtPr>
        <w:sdtEndPr/>
        <w:sdtContent>
          <w:r w:rsidR="00B22FBB" w:rsidRPr="00C62E96">
            <w:rPr>
              <w:lang w:val="es-ES"/>
            </w:rPr>
            <w:t xml:space="preserve">     </w:t>
          </w:r>
        </w:sdtContent>
      </w:sdt>
    </w:p>
    <w:p w14:paraId="00000076" w14:textId="3E8C4119" w:rsidR="003866B2" w:rsidRPr="00C62E96" w:rsidRDefault="004C1E19" w:rsidP="00391CA1">
      <w:pPr>
        <w:spacing w:after="240"/>
        <w:jc w:val="both"/>
        <w:rPr>
          <w:rFonts w:ascii="Arial" w:eastAsia="Arial" w:hAnsi="Arial" w:cs="Arial"/>
          <w:lang w:val="es-ES"/>
        </w:rPr>
      </w:pPr>
      <w:r w:rsidRPr="00C62E96">
        <w:rPr>
          <w:rFonts w:ascii="Arial" w:eastAsia="Arial" w:hAnsi="Arial" w:cs="Arial"/>
          <w:lang w:val="es-ES"/>
        </w:rPr>
        <w:t>Este Protocolo aplica únicamente a los Estudiantes matriculados en asignaturas que tienen aprobadas salidas de campo</w:t>
      </w:r>
      <w:r w:rsidR="0082267E" w:rsidRPr="00C62E96">
        <w:rPr>
          <w:rFonts w:ascii="Arial" w:eastAsia="Arial" w:hAnsi="Arial" w:cs="Arial"/>
          <w:lang w:val="es-ES"/>
        </w:rPr>
        <w:t xml:space="preserve"> en el currículo</w:t>
      </w:r>
      <w:r w:rsidRPr="00C62E96">
        <w:rPr>
          <w:rFonts w:ascii="Arial" w:eastAsia="Arial" w:hAnsi="Arial" w:cs="Arial"/>
          <w:lang w:val="es-ES"/>
        </w:rPr>
        <w:t xml:space="preserve"> </w:t>
      </w:r>
      <w:r w:rsidR="0082267E" w:rsidRPr="00C62E96">
        <w:rPr>
          <w:rFonts w:ascii="Arial" w:eastAsia="Arial" w:hAnsi="Arial" w:cs="Arial"/>
          <w:lang w:val="es-ES"/>
        </w:rPr>
        <w:t xml:space="preserve">y/o micro currículo, </w:t>
      </w:r>
      <w:r w:rsidR="00BB58D4" w:rsidRPr="00C62E96">
        <w:rPr>
          <w:rFonts w:ascii="Arial" w:eastAsia="Arial" w:hAnsi="Arial" w:cs="Arial"/>
          <w:lang w:val="es-ES"/>
        </w:rPr>
        <w:t xml:space="preserve">a </w:t>
      </w:r>
      <w:r w:rsidRPr="00C62E96">
        <w:rPr>
          <w:rFonts w:ascii="Arial" w:eastAsia="Arial" w:hAnsi="Arial" w:cs="Arial"/>
          <w:lang w:val="es-ES"/>
        </w:rPr>
        <w:t xml:space="preserve">los Estudiantes que realizan actividades de </w:t>
      </w:r>
      <w:proofErr w:type="spellStart"/>
      <w:r w:rsidR="00DB49A1" w:rsidRPr="00C62E96">
        <w:rPr>
          <w:rFonts w:ascii="Arial" w:eastAsia="Arial" w:hAnsi="Arial" w:cs="Arial"/>
          <w:lang w:val="es-ES"/>
        </w:rPr>
        <w:t>monitor</w:t>
      </w:r>
      <w:r w:rsidR="00BB58D4" w:rsidRPr="00C62E96">
        <w:rPr>
          <w:rFonts w:ascii="Arial" w:eastAsia="Arial" w:hAnsi="Arial" w:cs="Arial"/>
          <w:lang w:val="es-ES"/>
        </w:rPr>
        <w:t>í</w:t>
      </w:r>
      <w:r w:rsidR="00DB49A1" w:rsidRPr="00C62E96">
        <w:rPr>
          <w:rFonts w:ascii="Arial" w:eastAsia="Arial" w:hAnsi="Arial" w:cs="Arial"/>
          <w:lang w:val="es-ES"/>
        </w:rPr>
        <w:t>a</w:t>
      </w:r>
      <w:proofErr w:type="spellEnd"/>
      <w:r w:rsidRPr="00C62E96">
        <w:rPr>
          <w:rFonts w:ascii="Arial" w:eastAsia="Arial" w:hAnsi="Arial" w:cs="Arial"/>
          <w:lang w:val="es-ES"/>
        </w:rPr>
        <w:t xml:space="preserve"> en dichas materias, a los Docentes responsables de las asignaturas, y a los Docentes</w:t>
      </w:r>
      <w:r w:rsidR="0082267E" w:rsidRPr="00C62E96">
        <w:rPr>
          <w:rFonts w:ascii="Arial" w:eastAsia="Arial" w:hAnsi="Arial" w:cs="Arial"/>
          <w:lang w:val="es-ES"/>
        </w:rPr>
        <w:t xml:space="preserve"> e </w:t>
      </w:r>
      <w:r w:rsidR="00BB58D4" w:rsidRPr="00C62E96">
        <w:rPr>
          <w:rFonts w:ascii="Arial" w:eastAsia="Arial" w:hAnsi="Arial" w:cs="Arial"/>
          <w:lang w:val="es-ES"/>
        </w:rPr>
        <w:t>I</w:t>
      </w:r>
      <w:r w:rsidR="0082267E" w:rsidRPr="00C62E96">
        <w:rPr>
          <w:rFonts w:ascii="Arial" w:eastAsia="Arial" w:hAnsi="Arial" w:cs="Arial"/>
          <w:lang w:val="es-ES"/>
        </w:rPr>
        <w:t xml:space="preserve">nvestigadores </w:t>
      </w:r>
      <w:r w:rsidRPr="00C62E96">
        <w:rPr>
          <w:rFonts w:ascii="Arial" w:eastAsia="Arial" w:hAnsi="Arial" w:cs="Arial"/>
          <w:lang w:val="es-ES"/>
        </w:rPr>
        <w:t>acompañantes a las salidas de campo y pertenecientes a</w:t>
      </w:r>
      <w:r w:rsidR="00DB49A1" w:rsidRPr="00C62E96">
        <w:rPr>
          <w:rFonts w:ascii="Arial" w:eastAsia="Arial" w:hAnsi="Arial" w:cs="Arial"/>
          <w:lang w:val="es-ES"/>
        </w:rPr>
        <w:t xml:space="preserve"> los</w:t>
      </w:r>
      <w:r w:rsidRPr="00C62E96">
        <w:rPr>
          <w:rFonts w:ascii="Arial" w:eastAsia="Arial" w:hAnsi="Arial" w:cs="Arial"/>
          <w:lang w:val="es-ES"/>
        </w:rPr>
        <w:t xml:space="preserve"> Programa</w:t>
      </w:r>
      <w:r w:rsidR="00DB49A1" w:rsidRPr="00C62E96">
        <w:rPr>
          <w:rFonts w:ascii="Arial" w:eastAsia="Arial" w:hAnsi="Arial" w:cs="Arial"/>
          <w:lang w:val="es-ES"/>
        </w:rPr>
        <w:t>s académicos</w:t>
      </w:r>
      <w:r w:rsidRPr="00C62E96">
        <w:rPr>
          <w:rFonts w:ascii="Arial" w:eastAsia="Arial" w:hAnsi="Arial" w:cs="Arial"/>
          <w:lang w:val="es-ES"/>
        </w:rPr>
        <w:t xml:space="preserve"> de la Universidad </w:t>
      </w:r>
      <w:r w:rsidR="00BB58D4" w:rsidRPr="00C62E96">
        <w:rPr>
          <w:rFonts w:ascii="Arial" w:eastAsia="Arial" w:hAnsi="Arial" w:cs="Arial"/>
          <w:lang w:val="es-ES"/>
        </w:rPr>
        <w:t>E</w:t>
      </w:r>
      <w:r w:rsidRPr="00C62E96">
        <w:rPr>
          <w:rFonts w:ascii="Arial" w:eastAsia="Arial" w:hAnsi="Arial" w:cs="Arial"/>
          <w:lang w:val="es-ES"/>
        </w:rPr>
        <w:t>l Bosque, en virtud de manejar y controlar el riesgo ante COVID-19.</w:t>
      </w:r>
    </w:p>
    <w:p w14:paraId="00000077" w14:textId="17603915" w:rsidR="003866B2" w:rsidRPr="00C62E96" w:rsidRDefault="00DD39C7">
      <w:pPr>
        <w:pStyle w:val="Ttulo1"/>
        <w:keepNext w:val="0"/>
        <w:keepLines w:val="0"/>
        <w:widowControl w:val="0"/>
        <w:numPr>
          <w:ilvl w:val="0"/>
          <w:numId w:val="8"/>
        </w:numPr>
        <w:spacing w:before="0" w:line="268" w:lineRule="auto"/>
      </w:pPr>
      <w:sdt>
        <w:sdtPr>
          <w:tag w:val="goog_rdk_3"/>
          <w:id w:val="-1856487294"/>
        </w:sdtPr>
        <w:sdtEndPr/>
        <w:sdtContent/>
      </w:sdt>
      <w:sdt>
        <w:sdtPr>
          <w:tag w:val="goog_rdk_4"/>
          <w:id w:val="343901871"/>
          <w:showingPlcHdr/>
        </w:sdtPr>
        <w:sdtEndPr/>
        <w:sdtContent>
          <w:r w:rsidR="00EB308D" w:rsidRPr="00C62E96">
            <w:t xml:space="preserve">  </w:t>
          </w:r>
          <w:bookmarkStart w:id="3" w:name="_Toc68533289"/>
          <w:r w:rsidR="00EB308D" w:rsidRPr="00C62E96">
            <w:t xml:space="preserve">   </w:t>
          </w:r>
        </w:sdtContent>
      </w:sdt>
      <w:r w:rsidR="004C1E19" w:rsidRPr="00C62E96">
        <w:t>NORMATIVIDAD</w:t>
      </w:r>
      <w:bookmarkEnd w:id="3"/>
    </w:p>
    <w:p w14:paraId="00000078" w14:textId="77777777" w:rsidR="003866B2" w:rsidRPr="00C62E96" w:rsidRDefault="003866B2">
      <w:pPr>
        <w:pBdr>
          <w:top w:val="nil"/>
          <w:left w:val="nil"/>
          <w:bottom w:val="nil"/>
          <w:right w:val="nil"/>
          <w:between w:val="nil"/>
        </w:pBdr>
        <w:rPr>
          <w:color w:val="000000"/>
          <w:lang w:val="es-ES"/>
        </w:rPr>
      </w:pPr>
    </w:p>
    <w:p w14:paraId="407B4648" w14:textId="37E141ED" w:rsidR="00422A46" w:rsidRPr="00C62E96" w:rsidRDefault="004C1E19" w:rsidP="00422A46">
      <w:pPr>
        <w:numPr>
          <w:ilvl w:val="0"/>
          <w:numId w:val="9"/>
        </w:numPr>
        <w:pBdr>
          <w:top w:val="nil"/>
          <w:left w:val="nil"/>
          <w:bottom w:val="nil"/>
          <w:right w:val="nil"/>
          <w:between w:val="nil"/>
        </w:pBdr>
        <w:ind w:left="360"/>
        <w:jc w:val="both"/>
        <w:rPr>
          <w:rFonts w:ascii="Arial" w:eastAsia="Arial" w:hAnsi="Arial" w:cs="Arial"/>
          <w:i/>
          <w:iCs/>
          <w:lang w:val="es-ES"/>
        </w:rPr>
      </w:pPr>
      <w:r w:rsidRPr="00C62E96">
        <w:rPr>
          <w:rFonts w:ascii="Arial" w:eastAsia="Arial" w:hAnsi="Arial" w:cs="Arial"/>
          <w:lang w:val="es-ES"/>
        </w:rPr>
        <w:t xml:space="preserve">Resolución 1537 del 02 de septiembre de 2020 </w:t>
      </w:r>
      <w:r w:rsidR="00422A46" w:rsidRPr="00C62E96">
        <w:rPr>
          <w:rFonts w:ascii="Arial" w:eastAsia="Arial" w:hAnsi="Arial" w:cs="Arial"/>
          <w:lang w:val="es-ES"/>
        </w:rPr>
        <w:t>“</w:t>
      </w:r>
      <w:r w:rsidR="00422A46" w:rsidRPr="00C62E96">
        <w:rPr>
          <w:rFonts w:ascii="Arial" w:eastAsia="Arial" w:hAnsi="Arial" w:cs="Arial"/>
          <w:i/>
          <w:iCs/>
          <w:lang w:val="es-ES"/>
        </w:rPr>
        <w:t>Por medio de la cual se modifica la Resolución 677 de 2020 en el sentido de sustituir el anexo técnico que adopta el protocolo de bioseguridad para el manejo y control del riesgo y de la enfermedad COVID 19 en el sector transporte”.</w:t>
      </w:r>
    </w:p>
    <w:p w14:paraId="53B0FD09" w14:textId="18EA41A5" w:rsidR="002D5185" w:rsidRPr="00C62E96" w:rsidRDefault="002D5185" w:rsidP="002D5185">
      <w:pPr>
        <w:numPr>
          <w:ilvl w:val="0"/>
          <w:numId w:val="9"/>
        </w:numPr>
        <w:pBdr>
          <w:top w:val="nil"/>
          <w:left w:val="nil"/>
          <w:bottom w:val="nil"/>
          <w:right w:val="nil"/>
          <w:between w:val="nil"/>
        </w:pBdr>
        <w:ind w:left="360"/>
        <w:jc w:val="both"/>
        <w:rPr>
          <w:rFonts w:ascii="Arial" w:eastAsia="Arial" w:hAnsi="Arial" w:cs="Arial"/>
          <w:lang w:val="es-ES"/>
        </w:rPr>
      </w:pPr>
      <w:r w:rsidRPr="00C62E96">
        <w:rPr>
          <w:rFonts w:ascii="Arial" w:eastAsia="Arial" w:hAnsi="Arial" w:cs="Arial"/>
          <w:lang w:val="es-ES"/>
        </w:rPr>
        <w:t xml:space="preserve">Resolución 2475 </w:t>
      </w:r>
      <w:r w:rsidR="00537C89" w:rsidRPr="00C62E96">
        <w:rPr>
          <w:rFonts w:ascii="Arial" w:eastAsia="Arial" w:hAnsi="Arial" w:cs="Arial"/>
          <w:lang w:val="es-ES"/>
        </w:rPr>
        <w:t xml:space="preserve">del 23 de diciembre </w:t>
      </w:r>
      <w:r w:rsidRPr="00C62E96">
        <w:rPr>
          <w:rFonts w:ascii="Arial" w:eastAsia="Arial" w:hAnsi="Arial" w:cs="Arial"/>
          <w:lang w:val="es-ES"/>
        </w:rPr>
        <w:t xml:space="preserve">de 2020 </w:t>
      </w:r>
      <w:r w:rsidRPr="00C62E96">
        <w:rPr>
          <w:rFonts w:ascii="Arial" w:eastAsia="Arial" w:hAnsi="Arial" w:cs="Arial"/>
          <w:i/>
          <w:iCs/>
          <w:lang w:val="es-ES"/>
        </w:rPr>
        <w:t>“Por la cual se modifican los numerales 3.1., 3.13. y 3.14. del protocolo de bioseguridad para el manejo y control del riesgo del coronavirus COVID-19 en el sector transporte, adoptado mediante la Resolución 677 de 2020, modificada por la Resolución 1537 de 2020”.</w:t>
      </w:r>
    </w:p>
    <w:p w14:paraId="0000007A" w14:textId="58E19B88" w:rsidR="003866B2" w:rsidRPr="00C62E96" w:rsidRDefault="004C1E19">
      <w:pPr>
        <w:numPr>
          <w:ilvl w:val="0"/>
          <w:numId w:val="9"/>
        </w:numPr>
        <w:pBdr>
          <w:top w:val="nil"/>
          <w:left w:val="nil"/>
          <w:bottom w:val="nil"/>
          <w:right w:val="nil"/>
          <w:between w:val="nil"/>
        </w:pBdr>
        <w:ind w:left="360"/>
        <w:jc w:val="both"/>
        <w:rPr>
          <w:rFonts w:ascii="Arial" w:eastAsia="Arial" w:hAnsi="Arial" w:cs="Arial"/>
          <w:lang w:val="es-ES"/>
        </w:rPr>
      </w:pPr>
      <w:r w:rsidRPr="00C62E96">
        <w:rPr>
          <w:rFonts w:ascii="Arial" w:eastAsia="Arial" w:hAnsi="Arial" w:cs="Arial"/>
          <w:lang w:val="es-ES"/>
        </w:rPr>
        <w:t xml:space="preserve">Resolución 666 del 24 de abril de 2020 </w:t>
      </w:r>
      <w:r w:rsidR="00026F57" w:rsidRPr="00C62E96">
        <w:rPr>
          <w:rFonts w:ascii="Arial" w:eastAsia="Arial" w:hAnsi="Arial" w:cs="Arial"/>
          <w:lang w:val="es-ES"/>
        </w:rPr>
        <w:t>“</w:t>
      </w:r>
      <w:r w:rsidR="00026F57" w:rsidRPr="00C62E96">
        <w:rPr>
          <w:rFonts w:ascii="Arial" w:eastAsia="Arial" w:hAnsi="Arial" w:cs="Arial"/>
          <w:i/>
          <w:iCs/>
          <w:lang w:val="es-ES"/>
        </w:rPr>
        <w:t>Por medio de la cual se adopta el protocolo general de bioseguridad para mitigar, controlar y realizar el adecuado manejo de la pandemia del Coronavirus COVID-19</w:t>
      </w:r>
      <w:r w:rsidR="00026F57" w:rsidRPr="00C62E96">
        <w:rPr>
          <w:rFonts w:ascii="Arial" w:eastAsia="Arial" w:hAnsi="Arial" w:cs="Arial"/>
          <w:lang w:val="es-ES"/>
        </w:rPr>
        <w:t>”</w:t>
      </w:r>
      <w:r w:rsidR="00C62E96">
        <w:rPr>
          <w:rFonts w:ascii="Arial" w:eastAsia="Arial" w:hAnsi="Arial" w:cs="Arial"/>
          <w:lang w:val="es-ES"/>
        </w:rPr>
        <w:t>.</w:t>
      </w:r>
    </w:p>
    <w:p w14:paraId="0CD402A8" w14:textId="621898DB" w:rsidR="00537C89" w:rsidRPr="00C62E96" w:rsidRDefault="004C1E19" w:rsidP="00537C89">
      <w:pPr>
        <w:numPr>
          <w:ilvl w:val="0"/>
          <w:numId w:val="9"/>
        </w:numPr>
        <w:pBdr>
          <w:top w:val="nil"/>
          <w:left w:val="nil"/>
          <w:bottom w:val="nil"/>
          <w:right w:val="nil"/>
          <w:between w:val="nil"/>
        </w:pBdr>
        <w:ind w:left="360"/>
        <w:jc w:val="both"/>
        <w:rPr>
          <w:rFonts w:ascii="Arial" w:eastAsia="Arial" w:hAnsi="Arial" w:cs="Arial"/>
          <w:i/>
          <w:iCs/>
          <w:lang w:val="es-ES"/>
        </w:rPr>
      </w:pPr>
      <w:r w:rsidRPr="00C62E96">
        <w:rPr>
          <w:rFonts w:ascii="Arial" w:eastAsia="Arial" w:hAnsi="Arial" w:cs="Arial"/>
          <w:lang w:val="es-ES"/>
        </w:rPr>
        <w:t>Resolución 1285 del 29 de julio de 2020</w:t>
      </w:r>
      <w:r w:rsidR="00537C89" w:rsidRPr="00C62E96">
        <w:rPr>
          <w:rFonts w:ascii="Arial" w:eastAsia="Arial" w:hAnsi="Arial" w:cs="Arial"/>
          <w:lang w:val="es-ES"/>
        </w:rPr>
        <w:t xml:space="preserve"> </w:t>
      </w:r>
      <w:r w:rsidR="00537C89" w:rsidRPr="00C62E96">
        <w:rPr>
          <w:rFonts w:ascii="Arial" w:eastAsia="Arial" w:hAnsi="Arial" w:cs="Arial"/>
          <w:i/>
          <w:iCs/>
          <w:lang w:val="es-ES"/>
        </w:rPr>
        <w:t xml:space="preserve">“Por medio de la cual se adopta el protocolo de bioseguridad para el manejo y control del riesgo del Coronavirus COVID-19 en los servicios y actividades de alojamiento en hoteles (CIIU 5511); alojamiento en apartahoteles (CIIU 5512); alojamiento en centros vacacionales (CIIU 5513); alojamiento rural (CIIU 5514); otros tipos de alojamiento para visitantes (CIIU 5519); actividades de zonas de camping y parques para vehículos recreacionales (CIIU 5520); servicio por horas (CIIU 5530) y otros tipos de alojamiento </w:t>
      </w:r>
      <w:proofErr w:type="spellStart"/>
      <w:r w:rsidR="00537C89" w:rsidRPr="00C62E96">
        <w:rPr>
          <w:rFonts w:ascii="Arial" w:eastAsia="Arial" w:hAnsi="Arial" w:cs="Arial"/>
          <w:i/>
          <w:iCs/>
          <w:lang w:val="es-ES"/>
        </w:rPr>
        <w:t>n.c.p</w:t>
      </w:r>
      <w:proofErr w:type="spellEnd"/>
      <w:r w:rsidR="00537C89" w:rsidRPr="00C62E96">
        <w:rPr>
          <w:rFonts w:ascii="Arial" w:eastAsia="Arial" w:hAnsi="Arial" w:cs="Arial"/>
          <w:i/>
          <w:iCs/>
          <w:lang w:val="es-ES"/>
        </w:rPr>
        <w:t xml:space="preserve"> (CIIU 5590)”</w:t>
      </w:r>
      <w:r w:rsidR="00C62E96">
        <w:rPr>
          <w:rFonts w:ascii="Arial" w:eastAsia="Arial" w:hAnsi="Arial" w:cs="Arial"/>
          <w:i/>
          <w:iCs/>
          <w:lang w:val="es-ES"/>
        </w:rPr>
        <w:t>.</w:t>
      </w:r>
    </w:p>
    <w:p w14:paraId="3DD015F0" w14:textId="223F680E" w:rsidR="00D43DD9" w:rsidRPr="00C62E96" w:rsidRDefault="00D43DD9" w:rsidP="00D43DD9">
      <w:pPr>
        <w:numPr>
          <w:ilvl w:val="0"/>
          <w:numId w:val="9"/>
        </w:numPr>
        <w:pBdr>
          <w:top w:val="nil"/>
          <w:left w:val="nil"/>
          <w:bottom w:val="nil"/>
          <w:right w:val="nil"/>
          <w:between w:val="nil"/>
        </w:pBdr>
        <w:ind w:left="360"/>
        <w:jc w:val="both"/>
        <w:rPr>
          <w:rFonts w:ascii="Arial" w:eastAsia="Arial" w:hAnsi="Arial" w:cs="Arial"/>
          <w:lang w:val="es-ES"/>
        </w:rPr>
      </w:pPr>
      <w:r w:rsidRPr="00C62E96">
        <w:rPr>
          <w:rFonts w:ascii="Arial" w:eastAsia="Arial" w:hAnsi="Arial" w:cs="Arial"/>
          <w:lang w:val="es-ES"/>
        </w:rPr>
        <w:t xml:space="preserve">Resolución 1721 del 24 de septiembre de </w:t>
      </w:r>
      <w:r w:rsidR="004E6BAB" w:rsidRPr="00C62E96">
        <w:rPr>
          <w:rFonts w:ascii="Arial" w:eastAsia="Arial" w:hAnsi="Arial" w:cs="Arial"/>
          <w:lang w:val="es-ES"/>
        </w:rPr>
        <w:t>2020 ​</w:t>
      </w:r>
      <w:r w:rsidRPr="00C62E96">
        <w:rPr>
          <w:rFonts w:ascii="Arial" w:eastAsia="Arial" w:hAnsi="Arial" w:cs="Arial"/>
          <w:i/>
          <w:iCs/>
          <w:lang w:val="es-ES"/>
        </w:rPr>
        <w:t>“Por medio de la cual se adopta el protocolo de bioseguridad para el manejo y control del riesgo del coronavirus COVID-19 en instituciones educativas, instituciones de educación superior y las instituciones de educación para el trabajo y el desarrollo humano”</w:t>
      </w:r>
      <w:r w:rsidR="00C62E96">
        <w:rPr>
          <w:rFonts w:ascii="Arial" w:eastAsia="Arial" w:hAnsi="Arial" w:cs="Arial"/>
          <w:i/>
          <w:iCs/>
          <w:lang w:val="es-ES"/>
        </w:rPr>
        <w:t>.</w:t>
      </w:r>
    </w:p>
    <w:p w14:paraId="0000007C" w14:textId="77777777" w:rsidR="003866B2" w:rsidRPr="00C62E96" w:rsidRDefault="003866B2" w:rsidP="00391CA1">
      <w:pPr>
        <w:pBdr>
          <w:top w:val="nil"/>
          <w:left w:val="nil"/>
          <w:bottom w:val="nil"/>
          <w:right w:val="nil"/>
          <w:between w:val="nil"/>
        </w:pBdr>
        <w:jc w:val="both"/>
        <w:rPr>
          <w:rFonts w:ascii="Arial" w:eastAsia="Arial" w:hAnsi="Arial" w:cs="Arial"/>
          <w:lang w:val="es-ES"/>
        </w:rPr>
      </w:pPr>
    </w:p>
    <w:p w14:paraId="0000007D" w14:textId="617A85C9" w:rsidR="003866B2" w:rsidRPr="00C62E96" w:rsidRDefault="00DD39C7">
      <w:pPr>
        <w:pStyle w:val="Ttulo1"/>
        <w:keepNext w:val="0"/>
        <w:keepLines w:val="0"/>
        <w:widowControl w:val="0"/>
        <w:numPr>
          <w:ilvl w:val="0"/>
          <w:numId w:val="8"/>
        </w:numPr>
        <w:spacing w:before="0" w:line="268" w:lineRule="auto"/>
      </w:pPr>
      <w:sdt>
        <w:sdtPr>
          <w:tag w:val="goog_rdk_5"/>
          <w:id w:val="1018585798"/>
        </w:sdtPr>
        <w:sdtEndPr/>
        <w:sdtContent/>
      </w:sdt>
      <w:sdt>
        <w:sdtPr>
          <w:tag w:val="goog_rdk_6"/>
          <w:id w:val="-1451540958"/>
          <w:showingPlcHdr/>
        </w:sdtPr>
        <w:sdtEndPr/>
        <w:sdtContent>
          <w:r w:rsidR="00EB308D" w:rsidRPr="00C62E96">
            <w:t xml:space="preserve">  </w:t>
          </w:r>
          <w:bookmarkStart w:id="4" w:name="_Toc68533290"/>
          <w:r w:rsidR="00EB308D" w:rsidRPr="00C62E96">
            <w:t xml:space="preserve">   </w:t>
          </w:r>
        </w:sdtContent>
      </w:sdt>
      <w:r w:rsidR="004C1E19" w:rsidRPr="00C62E96">
        <w:t>RESPONSABILIDADES</w:t>
      </w:r>
      <w:bookmarkEnd w:id="4"/>
    </w:p>
    <w:p w14:paraId="0000007E" w14:textId="77777777" w:rsidR="003866B2" w:rsidRPr="00C62E96" w:rsidRDefault="003866B2">
      <w:pPr>
        <w:pBdr>
          <w:top w:val="nil"/>
          <w:left w:val="nil"/>
          <w:bottom w:val="nil"/>
          <w:right w:val="nil"/>
          <w:between w:val="nil"/>
        </w:pBdr>
        <w:rPr>
          <w:color w:val="000000"/>
          <w:lang w:val="es-ES"/>
        </w:rPr>
      </w:pPr>
    </w:p>
    <w:p w14:paraId="0000007F" w14:textId="77777777" w:rsidR="003866B2" w:rsidRPr="00C62E96" w:rsidRDefault="004C1E19">
      <w:pPr>
        <w:pStyle w:val="Ttulo2"/>
        <w:numPr>
          <w:ilvl w:val="1"/>
          <w:numId w:val="8"/>
        </w:numPr>
      </w:pPr>
      <w:bookmarkStart w:id="5" w:name="_Toc68533291"/>
      <w:r w:rsidRPr="00C62E96">
        <w:t>DE LA UNIVERSIDAD</w:t>
      </w:r>
      <w:bookmarkEnd w:id="5"/>
      <w:r w:rsidRPr="00C62E96">
        <w:t xml:space="preserve"> </w:t>
      </w:r>
    </w:p>
    <w:p w14:paraId="00000080" w14:textId="77777777" w:rsidR="003866B2" w:rsidRPr="00C62E96" w:rsidRDefault="003866B2">
      <w:pPr>
        <w:pBdr>
          <w:top w:val="nil"/>
          <w:left w:val="nil"/>
          <w:bottom w:val="nil"/>
          <w:right w:val="nil"/>
          <w:between w:val="nil"/>
        </w:pBdr>
        <w:rPr>
          <w:color w:val="000000"/>
          <w:lang w:val="es-ES"/>
        </w:rPr>
      </w:pPr>
    </w:p>
    <w:p w14:paraId="00000082" w14:textId="1CB26A38" w:rsidR="003866B2" w:rsidRPr="00C62E96" w:rsidRDefault="004C1E19">
      <w:pPr>
        <w:numPr>
          <w:ilvl w:val="0"/>
          <w:numId w:val="10"/>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Promover el </w:t>
      </w:r>
      <w:proofErr w:type="spellStart"/>
      <w:r w:rsidR="00B07A03" w:rsidRPr="00C62E96">
        <w:rPr>
          <w:rFonts w:ascii="Arial" w:eastAsia="Arial" w:hAnsi="Arial" w:cs="Arial"/>
          <w:color w:val="000000"/>
          <w:lang w:val="es-ES"/>
        </w:rPr>
        <w:t>a</w:t>
      </w:r>
      <w:r w:rsidRPr="00C62E96">
        <w:rPr>
          <w:rFonts w:ascii="Arial" w:eastAsia="Arial" w:hAnsi="Arial" w:cs="Arial"/>
          <w:color w:val="000000"/>
          <w:lang w:val="es-ES"/>
        </w:rPr>
        <w:t>utoreporte</w:t>
      </w:r>
      <w:proofErr w:type="spellEnd"/>
      <w:r w:rsidRPr="00C62E96">
        <w:rPr>
          <w:rFonts w:ascii="Arial" w:eastAsia="Arial" w:hAnsi="Arial" w:cs="Arial"/>
          <w:color w:val="000000"/>
          <w:lang w:val="es-ES"/>
        </w:rPr>
        <w:t xml:space="preserve"> de </w:t>
      </w:r>
      <w:r w:rsidR="00B07A03" w:rsidRPr="00C62E96">
        <w:rPr>
          <w:rFonts w:ascii="Arial" w:eastAsia="Arial" w:hAnsi="Arial" w:cs="Arial"/>
          <w:color w:val="000000"/>
          <w:lang w:val="es-ES"/>
        </w:rPr>
        <w:t>salud a</w:t>
      </w:r>
      <w:r w:rsidRPr="00C62E96">
        <w:rPr>
          <w:rFonts w:ascii="Arial" w:eastAsia="Arial" w:hAnsi="Arial" w:cs="Arial"/>
          <w:color w:val="000000"/>
          <w:lang w:val="es-ES"/>
        </w:rPr>
        <w:t xml:space="preserve"> través de herramientas tecnológicas. </w:t>
      </w:r>
    </w:p>
    <w:p w14:paraId="00000083" w14:textId="098F8815" w:rsidR="003866B2" w:rsidRPr="00C62E96" w:rsidRDefault="004C1E19">
      <w:pPr>
        <w:numPr>
          <w:ilvl w:val="0"/>
          <w:numId w:val="10"/>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Reportar a la EPS y </w:t>
      </w:r>
      <w:r w:rsidR="00993EAD" w:rsidRPr="00C62E96">
        <w:rPr>
          <w:rFonts w:ascii="Arial" w:eastAsia="Arial" w:hAnsi="Arial" w:cs="Arial"/>
          <w:color w:val="000000"/>
          <w:lang w:val="es-ES"/>
        </w:rPr>
        <w:t xml:space="preserve">a </w:t>
      </w:r>
      <w:r w:rsidRPr="00C62E96">
        <w:rPr>
          <w:rFonts w:ascii="Arial" w:eastAsia="Arial" w:hAnsi="Arial" w:cs="Arial"/>
          <w:color w:val="000000"/>
          <w:lang w:val="es-ES"/>
        </w:rPr>
        <w:t>la ARL correspondiente los casos sospechosos y confirmados de COVID-19.</w:t>
      </w:r>
    </w:p>
    <w:p w14:paraId="00000084" w14:textId="77777777" w:rsidR="003866B2" w:rsidRPr="00C62E96" w:rsidRDefault="004C1E19">
      <w:pPr>
        <w:numPr>
          <w:ilvl w:val="0"/>
          <w:numId w:val="10"/>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Brindar información oportuna y veraz a la comunidad universitaria sobre el</w:t>
      </w:r>
    </w:p>
    <w:p w14:paraId="52C77CE6" w14:textId="4A0F6EB4" w:rsidR="00EC54CD" w:rsidRPr="00C62E96" w:rsidRDefault="004C1E19">
      <w:pPr>
        <w:pBdr>
          <w:top w:val="nil"/>
          <w:left w:val="nil"/>
          <w:bottom w:val="nil"/>
          <w:right w:val="nil"/>
          <w:between w:val="nil"/>
        </w:pBdr>
        <w:ind w:left="720"/>
        <w:jc w:val="both"/>
        <w:rPr>
          <w:rFonts w:ascii="Arial" w:eastAsia="Arial" w:hAnsi="Arial" w:cs="Arial"/>
          <w:color w:val="000000"/>
          <w:lang w:val="es-ES"/>
        </w:rPr>
      </w:pPr>
      <w:r w:rsidRPr="00C62E96">
        <w:rPr>
          <w:rFonts w:ascii="Arial" w:eastAsia="Arial" w:hAnsi="Arial" w:cs="Arial"/>
          <w:color w:val="000000"/>
          <w:lang w:val="es-ES"/>
        </w:rPr>
        <w:t>COVID-19 y todas las medidas de prevención.</w:t>
      </w:r>
    </w:p>
    <w:p w14:paraId="401BD5B6" w14:textId="77777777" w:rsidR="002D3BCC" w:rsidRPr="002D3BCC" w:rsidRDefault="00EC54CD">
      <w:pPr>
        <w:pStyle w:val="Prrafodelista"/>
        <w:numPr>
          <w:ilvl w:val="0"/>
          <w:numId w:val="17"/>
        </w:numPr>
        <w:pBdr>
          <w:top w:val="nil"/>
          <w:left w:val="nil"/>
          <w:bottom w:val="nil"/>
          <w:right w:val="nil"/>
          <w:between w:val="nil"/>
        </w:pBdr>
        <w:jc w:val="both"/>
      </w:pPr>
      <w:r w:rsidRPr="00C62E96">
        <w:rPr>
          <w:rFonts w:ascii="Arial" w:eastAsia="Arial" w:hAnsi="Arial" w:cs="Arial"/>
          <w:color w:val="000000"/>
        </w:rPr>
        <w:t>Asegurar que las condiciones de bioseguridad se puedan cumplir en las salidas de campo</w:t>
      </w:r>
      <w:r w:rsidR="00993EAD" w:rsidRPr="00C62E96">
        <w:rPr>
          <w:rFonts w:ascii="Arial" w:eastAsia="Arial" w:hAnsi="Arial" w:cs="Arial"/>
          <w:color w:val="000000"/>
        </w:rPr>
        <w:t>.</w:t>
      </w:r>
    </w:p>
    <w:p w14:paraId="00000087" w14:textId="7F5EB6B7" w:rsidR="003866B2" w:rsidRPr="00391CA1" w:rsidRDefault="009466F1">
      <w:pPr>
        <w:pStyle w:val="Prrafodelista"/>
        <w:numPr>
          <w:ilvl w:val="0"/>
          <w:numId w:val="17"/>
        </w:numPr>
        <w:pBdr>
          <w:top w:val="nil"/>
          <w:left w:val="nil"/>
          <w:bottom w:val="nil"/>
          <w:right w:val="nil"/>
          <w:between w:val="nil"/>
        </w:pBdr>
        <w:jc w:val="both"/>
      </w:pPr>
      <w:r>
        <w:rPr>
          <w:rFonts w:ascii="Arial" w:hAnsi="Arial" w:cs="Arial"/>
        </w:rPr>
        <w:t xml:space="preserve">Enviar copia del Protocolo a los terceros contratados por los estudiantes </w:t>
      </w:r>
      <w:r w:rsidR="00391CA1">
        <w:rPr>
          <w:rFonts w:ascii="Arial" w:hAnsi="Arial" w:cs="Arial"/>
        </w:rPr>
        <w:t>para la prestación de los servicios relacionados  con</w:t>
      </w:r>
      <w:r w:rsidR="007B68CA">
        <w:rPr>
          <w:rFonts w:ascii="Arial" w:hAnsi="Arial" w:cs="Arial"/>
        </w:rPr>
        <w:t xml:space="preserve"> las salidas de campo </w:t>
      </w:r>
      <w:r w:rsidR="00391CA1">
        <w:rPr>
          <w:rFonts w:ascii="Arial" w:hAnsi="Arial" w:cs="Arial"/>
        </w:rPr>
        <w:t>(</w:t>
      </w:r>
      <w:r>
        <w:rPr>
          <w:rFonts w:ascii="Arial" w:hAnsi="Arial" w:cs="Arial"/>
        </w:rPr>
        <w:t xml:space="preserve">servicios de transporte, hospedaje, alimentación, </w:t>
      </w:r>
      <w:r w:rsidR="00956A24">
        <w:rPr>
          <w:rFonts w:ascii="Arial" w:hAnsi="Arial" w:cs="Arial"/>
        </w:rPr>
        <w:t>etc.</w:t>
      </w:r>
      <w:r w:rsidR="00391CA1">
        <w:rPr>
          <w:rFonts w:ascii="Arial" w:hAnsi="Arial" w:cs="Arial"/>
        </w:rPr>
        <w:t>)</w:t>
      </w:r>
      <w:r>
        <w:rPr>
          <w:rFonts w:ascii="Arial" w:hAnsi="Arial" w:cs="Arial"/>
        </w:rPr>
        <w:t xml:space="preserve">, para que sus </w:t>
      </w:r>
      <w:r w:rsidR="00C67137">
        <w:rPr>
          <w:rFonts w:ascii="Arial" w:hAnsi="Arial" w:cs="Arial"/>
        </w:rPr>
        <w:t xml:space="preserve">protocolos </w:t>
      </w:r>
      <w:r w:rsidR="00391CA1">
        <w:rPr>
          <w:rFonts w:ascii="Arial" w:hAnsi="Arial" w:cs="Arial"/>
        </w:rPr>
        <w:t xml:space="preserve">y medidas </w:t>
      </w:r>
      <w:r w:rsidR="00C67137">
        <w:rPr>
          <w:rFonts w:ascii="Arial" w:hAnsi="Arial" w:cs="Arial"/>
        </w:rPr>
        <w:t xml:space="preserve">de bioseguridad </w:t>
      </w:r>
      <w:r>
        <w:rPr>
          <w:rFonts w:ascii="Arial" w:hAnsi="Arial" w:cs="Arial"/>
        </w:rPr>
        <w:t>estén alinead</w:t>
      </w:r>
      <w:r w:rsidR="00391CA1">
        <w:rPr>
          <w:rFonts w:ascii="Arial" w:hAnsi="Arial" w:cs="Arial"/>
        </w:rPr>
        <w:t>o</w:t>
      </w:r>
      <w:r>
        <w:rPr>
          <w:rFonts w:ascii="Arial" w:hAnsi="Arial" w:cs="Arial"/>
        </w:rPr>
        <w:t xml:space="preserve">s con las exigencias institucionales. </w:t>
      </w:r>
    </w:p>
    <w:p w14:paraId="07544328" w14:textId="77777777" w:rsidR="009466F1" w:rsidRPr="00166993" w:rsidRDefault="009466F1" w:rsidP="00391CA1">
      <w:pPr>
        <w:pStyle w:val="Prrafodelista"/>
        <w:pBdr>
          <w:top w:val="nil"/>
          <w:left w:val="nil"/>
          <w:bottom w:val="nil"/>
          <w:right w:val="nil"/>
          <w:between w:val="nil"/>
        </w:pBdr>
        <w:jc w:val="both"/>
      </w:pPr>
    </w:p>
    <w:p w14:paraId="00000088" w14:textId="77777777" w:rsidR="003866B2" w:rsidRPr="00C62E96" w:rsidRDefault="004C1E19">
      <w:pPr>
        <w:pStyle w:val="Ttulo2"/>
        <w:numPr>
          <w:ilvl w:val="1"/>
          <w:numId w:val="8"/>
        </w:numPr>
      </w:pPr>
      <w:bookmarkStart w:id="6" w:name="_Toc68533292"/>
      <w:r w:rsidRPr="00C62E96">
        <w:t>DE LOS DOCENTES</w:t>
      </w:r>
      <w:bookmarkEnd w:id="6"/>
    </w:p>
    <w:p w14:paraId="00000089" w14:textId="77777777" w:rsidR="003866B2" w:rsidRPr="00C62E96" w:rsidRDefault="003866B2">
      <w:pPr>
        <w:rPr>
          <w:lang w:val="es-ES"/>
        </w:rPr>
      </w:pPr>
    </w:p>
    <w:p w14:paraId="0000008A" w14:textId="7D73B616" w:rsidR="003866B2" w:rsidRPr="00C62E96" w:rsidRDefault="00391CA1">
      <w:pPr>
        <w:numPr>
          <w:ilvl w:val="0"/>
          <w:numId w:val="10"/>
        </w:numPr>
        <w:jc w:val="both"/>
        <w:rPr>
          <w:rFonts w:ascii="Arial" w:eastAsia="Arial" w:hAnsi="Arial" w:cs="Arial"/>
          <w:lang w:val="es-ES"/>
        </w:rPr>
      </w:pPr>
      <w:r>
        <w:rPr>
          <w:rFonts w:ascii="Arial" w:eastAsia="Arial" w:hAnsi="Arial" w:cs="Arial"/>
          <w:lang w:val="es-ES"/>
        </w:rPr>
        <w:t xml:space="preserve">Hacer seguimiento constante al cumplimiento </w:t>
      </w:r>
      <w:r w:rsidR="004C1E19" w:rsidRPr="00C62E96">
        <w:rPr>
          <w:rFonts w:ascii="Arial" w:eastAsia="Arial" w:hAnsi="Arial" w:cs="Arial"/>
          <w:lang w:val="es-ES"/>
        </w:rPr>
        <w:t xml:space="preserve">de los protocolos por parte de los estudiantes </w:t>
      </w:r>
      <w:r>
        <w:rPr>
          <w:rFonts w:ascii="Arial" w:eastAsia="Arial" w:hAnsi="Arial" w:cs="Arial"/>
          <w:lang w:val="es-ES"/>
        </w:rPr>
        <w:t xml:space="preserve">y </w:t>
      </w:r>
      <w:r w:rsidR="004C1E19" w:rsidRPr="00C62E96">
        <w:rPr>
          <w:rFonts w:ascii="Arial" w:eastAsia="Arial" w:hAnsi="Arial" w:cs="Arial"/>
          <w:lang w:val="es-ES"/>
        </w:rPr>
        <w:t xml:space="preserve">de las empresas </w:t>
      </w:r>
      <w:r w:rsidR="00F71762" w:rsidRPr="00C62E96">
        <w:rPr>
          <w:rFonts w:ascii="Arial" w:eastAsia="Arial" w:hAnsi="Arial" w:cs="Arial"/>
          <w:lang w:val="es-ES"/>
        </w:rPr>
        <w:t xml:space="preserve">prestadoras </w:t>
      </w:r>
      <w:r w:rsidR="004C1E19" w:rsidRPr="00C62E96">
        <w:rPr>
          <w:rFonts w:ascii="Arial" w:eastAsia="Arial" w:hAnsi="Arial" w:cs="Arial"/>
          <w:lang w:val="es-ES"/>
        </w:rPr>
        <w:t xml:space="preserve">de los servicios </w:t>
      </w:r>
      <w:r w:rsidR="00F71762" w:rsidRPr="00C62E96">
        <w:rPr>
          <w:rFonts w:ascii="Arial" w:eastAsia="Arial" w:hAnsi="Arial" w:cs="Arial"/>
          <w:lang w:val="es-ES"/>
        </w:rPr>
        <w:t xml:space="preserve">relacionados con </w:t>
      </w:r>
      <w:r w:rsidR="004C1E19" w:rsidRPr="00C62E96">
        <w:rPr>
          <w:rFonts w:ascii="Arial" w:eastAsia="Arial" w:hAnsi="Arial" w:cs="Arial"/>
          <w:lang w:val="es-ES"/>
        </w:rPr>
        <w:t>la salida</w:t>
      </w:r>
      <w:r w:rsidR="00285007" w:rsidRPr="00C62E96">
        <w:rPr>
          <w:rFonts w:ascii="Arial" w:eastAsia="Arial" w:hAnsi="Arial" w:cs="Arial"/>
          <w:lang w:val="es-ES"/>
        </w:rPr>
        <w:t xml:space="preserve"> académica</w:t>
      </w:r>
      <w:r>
        <w:rPr>
          <w:rFonts w:ascii="Arial" w:eastAsia="Arial" w:hAnsi="Arial" w:cs="Arial"/>
          <w:lang w:val="es-ES"/>
        </w:rPr>
        <w:t xml:space="preserve"> e informar en el menor tiempo posible de cualquier irregularidad al Coordinador de la Salida o de ser necesario al Director del Programa o al Decano de la Facultad.</w:t>
      </w:r>
    </w:p>
    <w:p w14:paraId="0000008D" w14:textId="77777777" w:rsidR="003866B2" w:rsidRPr="00C62E96" w:rsidRDefault="003866B2">
      <w:pPr>
        <w:rPr>
          <w:lang w:val="es-ES"/>
        </w:rPr>
      </w:pPr>
    </w:p>
    <w:p w14:paraId="0000008E" w14:textId="77777777" w:rsidR="003866B2" w:rsidRPr="00C62E96" w:rsidRDefault="004C1E19">
      <w:pPr>
        <w:pStyle w:val="Ttulo2"/>
        <w:numPr>
          <w:ilvl w:val="1"/>
          <w:numId w:val="8"/>
        </w:numPr>
      </w:pPr>
      <w:bookmarkStart w:id="7" w:name="_Toc68533293"/>
      <w:r w:rsidRPr="00C62E96">
        <w:t>DE LOS ESTUDIANTES</w:t>
      </w:r>
      <w:bookmarkEnd w:id="7"/>
    </w:p>
    <w:p w14:paraId="0000008F" w14:textId="77777777" w:rsidR="003866B2" w:rsidRPr="00C62E96" w:rsidRDefault="003866B2">
      <w:pPr>
        <w:pBdr>
          <w:top w:val="nil"/>
          <w:left w:val="nil"/>
          <w:bottom w:val="nil"/>
          <w:right w:val="nil"/>
          <w:between w:val="nil"/>
        </w:pBdr>
        <w:rPr>
          <w:rFonts w:ascii="Arial" w:eastAsia="Arial" w:hAnsi="Arial" w:cs="Arial"/>
          <w:color w:val="000000"/>
          <w:lang w:val="es-ES"/>
        </w:rPr>
      </w:pPr>
    </w:p>
    <w:p w14:paraId="00000090" w14:textId="5F1BC202" w:rsidR="003866B2" w:rsidRPr="00C62E96" w:rsidRDefault="004C1E19" w:rsidP="00BD7B84">
      <w:pPr>
        <w:numPr>
          <w:ilvl w:val="0"/>
          <w:numId w:val="1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Realizar el diligenciamiento de los formatos correspondientes.  </w:t>
      </w:r>
    </w:p>
    <w:p w14:paraId="46EEB924" w14:textId="3B07F396" w:rsidR="00EA0614" w:rsidRPr="00C62E96" w:rsidRDefault="00EA0614" w:rsidP="00EA0614">
      <w:pPr>
        <w:numPr>
          <w:ilvl w:val="0"/>
          <w:numId w:val="12"/>
        </w:numPr>
        <w:pBdr>
          <w:top w:val="nil"/>
          <w:left w:val="nil"/>
          <w:bottom w:val="nil"/>
          <w:right w:val="nil"/>
          <w:between w:val="nil"/>
        </w:pBdr>
        <w:jc w:val="both"/>
        <w:rPr>
          <w:rFonts w:ascii="Arial" w:eastAsia="Arial" w:hAnsi="Arial" w:cs="Arial"/>
          <w:color w:val="000000"/>
          <w:lang w:val="es-ES" w:eastAsia="es-CO"/>
        </w:rPr>
      </w:pPr>
      <w:r w:rsidRPr="00C62E96">
        <w:rPr>
          <w:rFonts w:ascii="Arial" w:eastAsia="Arial" w:hAnsi="Arial" w:cs="Arial"/>
          <w:color w:val="000000"/>
          <w:lang w:val="es-ES" w:eastAsia="es-CO"/>
        </w:rPr>
        <w:t>Presentar el certificado de afiliación vigente al Sistema General de Seguridad Social en Salud.</w:t>
      </w:r>
    </w:p>
    <w:p w14:paraId="00000091" w14:textId="0E606F47" w:rsidR="003866B2" w:rsidRPr="00C62E96" w:rsidRDefault="004C1E19" w:rsidP="00BD7B84">
      <w:pPr>
        <w:numPr>
          <w:ilvl w:val="0"/>
          <w:numId w:val="1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Realizarse la prueba de antígeno COVID-19, 48 horas antes de la salida de camp</w:t>
      </w:r>
      <w:r w:rsidR="0075795D" w:rsidRPr="00C62E96">
        <w:rPr>
          <w:rFonts w:ascii="Arial" w:eastAsia="Arial" w:hAnsi="Arial" w:cs="Arial"/>
          <w:color w:val="000000"/>
          <w:lang w:val="es-ES"/>
        </w:rPr>
        <w:t>o y reportar el resultado.</w:t>
      </w:r>
    </w:p>
    <w:p w14:paraId="00000092" w14:textId="13DA409E" w:rsidR="003866B2" w:rsidRPr="00C62E96" w:rsidRDefault="004C1E19" w:rsidP="00BD7B84">
      <w:pPr>
        <w:numPr>
          <w:ilvl w:val="0"/>
          <w:numId w:val="12"/>
        </w:numPr>
        <w:jc w:val="both"/>
        <w:rPr>
          <w:rFonts w:ascii="Arial" w:eastAsia="Arial" w:hAnsi="Arial" w:cs="Arial"/>
          <w:lang w:val="es-ES"/>
        </w:rPr>
      </w:pPr>
      <w:r w:rsidRPr="00C62E96">
        <w:rPr>
          <w:rFonts w:ascii="Arial" w:eastAsia="Arial" w:hAnsi="Arial" w:cs="Arial"/>
          <w:lang w:val="es-ES"/>
        </w:rPr>
        <w:t>Permanecer e</w:t>
      </w:r>
      <w:r w:rsidR="00534929" w:rsidRPr="00C62E96">
        <w:rPr>
          <w:rFonts w:ascii="Arial" w:eastAsia="Arial" w:hAnsi="Arial" w:cs="Arial"/>
          <w:lang w:val="es-ES"/>
        </w:rPr>
        <w:t>n</w:t>
      </w:r>
      <w:r w:rsidRPr="00C62E96">
        <w:rPr>
          <w:rFonts w:ascii="Arial" w:eastAsia="Arial" w:hAnsi="Arial" w:cs="Arial"/>
          <w:lang w:val="es-ES"/>
        </w:rPr>
        <w:t xml:space="preserve"> aislamiento una vez realizada la prueba</w:t>
      </w:r>
      <w:r w:rsidR="00EA6009" w:rsidRPr="00C62E96">
        <w:rPr>
          <w:rFonts w:ascii="Arial" w:eastAsia="Arial" w:hAnsi="Arial" w:cs="Arial"/>
          <w:lang w:val="es-ES"/>
        </w:rPr>
        <w:t xml:space="preserve"> de antígeno COVID-19</w:t>
      </w:r>
      <w:r w:rsidRPr="00C62E96">
        <w:rPr>
          <w:rFonts w:ascii="Arial" w:eastAsia="Arial" w:hAnsi="Arial" w:cs="Arial"/>
          <w:lang w:val="es-ES"/>
        </w:rPr>
        <w:t xml:space="preserve"> hasta el día de la salida de campo</w:t>
      </w:r>
      <w:r w:rsidR="00470F45" w:rsidRPr="00C62E96">
        <w:rPr>
          <w:rFonts w:ascii="Arial" w:eastAsia="Arial" w:hAnsi="Arial" w:cs="Arial"/>
          <w:lang w:val="es-ES"/>
        </w:rPr>
        <w:t>.</w:t>
      </w:r>
    </w:p>
    <w:p w14:paraId="00000093" w14:textId="08EF18B3" w:rsidR="003866B2" w:rsidRPr="00C62E96" w:rsidRDefault="004C1E19" w:rsidP="00BD7B84">
      <w:pPr>
        <w:numPr>
          <w:ilvl w:val="0"/>
          <w:numId w:val="1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Llevar </w:t>
      </w:r>
      <w:r w:rsidR="00F71762" w:rsidRPr="00C62E96">
        <w:rPr>
          <w:rFonts w:ascii="Arial" w:eastAsia="Arial" w:hAnsi="Arial" w:cs="Arial"/>
          <w:color w:val="000000"/>
          <w:lang w:val="es-ES"/>
        </w:rPr>
        <w:t xml:space="preserve">a la salida </w:t>
      </w:r>
      <w:r w:rsidRPr="00C62E96">
        <w:rPr>
          <w:rFonts w:ascii="Arial" w:eastAsia="Arial" w:hAnsi="Arial" w:cs="Arial"/>
          <w:color w:val="000000"/>
          <w:lang w:val="es-ES"/>
        </w:rPr>
        <w:t>y portar los Elementos de Protección Personal</w:t>
      </w:r>
      <w:r w:rsidR="00EA6009" w:rsidRPr="00C62E96">
        <w:rPr>
          <w:rFonts w:ascii="Arial" w:eastAsia="Arial" w:hAnsi="Arial" w:cs="Arial"/>
          <w:color w:val="000000"/>
          <w:lang w:val="es-ES"/>
        </w:rPr>
        <w:t xml:space="preserve"> (EPP)</w:t>
      </w:r>
      <w:r w:rsidRPr="00C62E96">
        <w:rPr>
          <w:rFonts w:ascii="Arial" w:eastAsia="Arial" w:hAnsi="Arial" w:cs="Arial"/>
          <w:color w:val="000000"/>
          <w:lang w:val="es-ES"/>
        </w:rPr>
        <w:t xml:space="preserve"> e implementos de bioseguridad (Ver numeral 7.2). </w:t>
      </w:r>
    </w:p>
    <w:p w14:paraId="00000095" w14:textId="394F1620" w:rsidR="003866B2" w:rsidRDefault="00391CA1" w:rsidP="00285007">
      <w:pPr>
        <w:numPr>
          <w:ilvl w:val="0"/>
          <w:numId w:val="12"/>
        </w:numPr>
        <w:pBdr>
          <w:top w:val="nil"/>
          <w:left w:val="nil"/>
          <w:bottom w:val="nil"/>
          <w:right w:val="nil"/>
          <w:between w:val="nil"/>
        </w:pBdr>
        <w:jc w:val="both"/>
        <w:rPr>
          <w:rFonts w:ascii="Arial" w:eastAsia="Arial" w:hAnsi="Arial" w:cs="Arial"/>
          <w:lang w:val="es-ES"/>
        </w:rPr>
      </w:pPr>
      <w:r>
        <w:rPr>
          <w:rFonts w:ascii="Arial" w:eastAsia="Arial" w:hAnsi="Arial" w:cs="Arial"/>
          <w:lang w:val="es-ES"/>
        </w:rPr>
        <w:t>S</w:t>
      </w:r>
      <w:r w:rsidR="004C1E19" w:rsidRPr="00C62E96">
        <w:rPr>
          <w:rFonts w:ascii="Arial" w:eastAsia="Arial" w:hAnsi="Arial" w:cs="Arial"/>
          <w:lang w:val="es-ES"/>
        </w:rPr>
        <w:t>ocializar a sus padres o acudientes la circular y protocolos de</w:t>
      </w:r>
      <w:r w:rsidR="00470F45" w:rsidRPr="00C62E96">
        <w:rPr>
          <w:rFonts w:ascii="Arial" w:eastAsia="Arial" w:hAnsi="Arial" w:cs="Arial"/>
          <w:lang w:val="es-ES"/>
        </w:rPr>
        <w:t xml:space="preserve"> </w:t>
      </w:r>
      <w:r w:rsidR="008A05AE" w:rsidRPr="00C62E96">
        <w:rPr>
          <w:rFonts w:ascii="Arial" w:eastAsia="Arial" w:hAnsi="Arial" w:cs="Arial"/>
          <w:lang w:val="es-ES"/>
        </w:rPr>
        <w:t>bioseguridad. Los</w:t>
      </w:r>
      <w:r w:rsidR="00F71762" w:rsidRPr="00C62E96">
        <w:rPr>
          <w:rFonts w:ascii="Arial" w:eastAsia="Arial" w:hAnsi="Arial" w:cs="Arial"/>
          <w:lang w:val="es-ES"/>
        </w:rPr>
        <w:t xml:space="preserve"> menores de edad deberán tener autorización escrita de sus padres o acudientes. </w:t>
      </w:r>
    </w:p>
    <w:p w14:paraId="2C991F6F" w14:textId="40EAAB58" w:rsidR="00E75CD2" w:rsidRPr="00C62E96" w:rsidRDefault="00391CA1" w:rsidP="00285007">
      <w:pPr>
        <w:numPr>
          <w:ilvl w:val="0"/>
          <w:numId w:val="12"/>
        </w:numPr>
        <w:pBdr>
          <w:top w:val="nil"/>
          <w:left w:val="nil"/>
          <w:bottom w:val="nil"/>
          <w:right w:val="nil"/>
          <w:between w:val="nil"/>
        </w:pBdr>
        <w:jc w:val="both"/>
        <w:rPr>
          <w:rFonts w:ascii="Arial" w:eastAsia="Arial" w:hAnsi="Arial" w:cs="Arial"/>
          <w:lang w:val="es-ES"/>
        </w:rPr>
      </w:pPr>
      <w:r>
        <w:rPr>
          <w:rFonts w:ascii="Arial" w:eastAsia="Arial" w:hAnsi="Arial" w:cs="Arial"/>
          <w:lang w:val="es-ES"/>
        </w:rPr>
        <w:t>I</w:t>
      </w:r>
      <w:r w:rsidR="00112821">
        <w:rPr>
          <w:rFonts w:ascii="Arial" w:eastAsia="Arial" w:hAnsi="Arial" w:cs="Arial"/>
          <w:lang w:val="es-ES"/>
        </w:rPr>
        <w:t xml:space="preserve">nformar </w:t>
      </w:r>
      <w:r>
        <w:rPr>
          <w:rFonts w:ascii="Arial" w:eastAsia="Arial" w:hAnsi="Arial" w:cs="Arial"/>
          <w:lang w:val="es-ES"/>
        </w:rPr>
        <w:t xml:space="preserve">al </w:t>
      </w:r>
      <w:r>
        <w:t xml:space="preserve"> </w:t>
      </w:r>
      <w:r w:rsidRPr="00391CA1">
        <w:rPr>
          <w:rFonts w:ascii="Arial" w:eastAsia="Arial" w:hAnsi="Arial" w:cs="Arial"/>
          <w:lang w:val="es-ES"/>
        </w:rPr>
        <w:t>Director del Programa y/o al Coordinador de la salida al correo institucional, el nombre y datos de contacto de la empresa transportadora y/o la agencia de viajes contratada por el/los estudiantes para la salida con el fin que la Universidad les notifique de los compromisos y obligaciones de bioseguridad que deben observar en relación con la salida de campo.</w:t>
      </w:r>
      <w:r>
        <w:t xml:space="preserve">  </w:t>
      </w:r>
    </w:p>
    <w:p w14:paraId="778440C3" w14:textId="6B7BF7ED" w:rsidR="00F71762" w:rsidRPr="00C62E96" w:rsidRDefault="00F71762" w:rsidP="00285007">
      <w:pPr>
        <w:numPr>
          <w:ilvl w:val="0"/>
          <w:numId w:val="12"/>
        </w:numPr>
        <w:pBdr>
          <w:top w:val="nil"/>
          <w:left w:val="nil"/>
          <w:bottom w:val="nil"/>
          <w:right w:val="nil"/>
          <w:between w:val="nil"/>
        </w:pBdr>
        <w:jc w:val="both"/>
        <w:rPr>
          <w:lang w:val="es-ES"/>
        </w:rPr>
      </w:pPr>
      <w:r w:rsidRPr="00C62E96">
        <w:rPr>
          <w:rFonts w:ascii="Arial" w:eastAsia="Arial" w:hAnsi="Arial" w:cs="Arial"/>
          <w:lang w:val="es-ES"/>
        </w:rPr>
        <w:t xml:space="preserve">En caso de salidas fuera de Colombia deberán realizar </w:t>
      </w:r>
      <w:r w:rsidR="008701EC" w:rsidRPr="00C62E96">
        <w:rPr>
          <w:rFonts w:ascii="Arial" w:eastAsia="Arial" w:hAnsi="Arial" w:cs="Arial"/>
          <w:lang w:val="es-ES"/>
        </w:rPr>
        <w:t xml:space="preserve">por su cuenta todos </w:t>
      </w:r>
      <w:r w:rsidRPr="00C62E96">
        <w:rPr>
          <w:rFonts w:ascii="Arial" w:eastAsia="Arial" w:hAnsi="Arial" w:cs="Arial"/>
          <w:lang w:val="es-ES"/>
        </w:rPr>
        <w:t xml:space="preserve">los trámites necesarios </w:t>
      </w:r>
      <w:r w:rsidR="008701EC" w:rsidRPr="00C62E96">
        <w:rPr>
          <w:rFonts w:ascii="Arial" w:eastAsia="Arial" w:hAnsi="Arial" w:cs="Arial"/>
          <w:lang w:val="es-ES"/>
        </w:rPr>
        <w:t>y obtener los documentos requeridos por las autoridades para salir del país y entrar al país de destino y activar los seguros adicionales requeridos para el viaje.</w:t>
      </w:r>
    </w:p>
    <w:p w14:paraId="00000096" w14:textId="77777777" w:rsidR="003866B2" w:rsidRPr="00C62E96" w:rsidRDefault="003866B2">
      <w:pPr>
        <w:rPr>
          <w:lang w:val="es-ES"/>
        </w:rPr>
      </w:pPr>
    </w:p>
    <w:p w14:paraId="00000097" w14:textId="2E0EB6CC" w:rsidR="003866B2" w:rsidRPr="00C62E96" w:rsidRDefault="004C1E19">
      <w:pPr>
        <w:pStyle w:val="Ttulo2"/>
        <w:numPr>
          <w:ilvl w:val="1"/>
          <w:numId w:val="8"/>
        </w:numPr>
      </w:pPr>
      <w:bookmarkStart w:id="8" w:name="_Toc68533294"/>
      <w:r w:rsidRPr="00C62E96">
        <w:t xml:space="preserve">DE LOS PADRES DE FAMILIA </w:t>
      </w:r>
      <w:r w:rsidR="00B62486" w:rsidRPr="00C62E96">
        <w:t>O ACUDIENTES</w:t>
      </w:r>
      <w:bookmarkEnd w:id="8"/>
    </w:p>
    <w:p w14:paraId="00000098" w14:textId="77777777" w:rsidR="003866B2" w:rsidRPr="00C62E96" w:rsidRDefault="003866B2" w:rsidP="00265169">
      <w:pPr>
        <w:ind w:left="720"/>
        <w:jc w:val="both"/>
        <w:rPr>
          <w:lang w:val="es-ES"/>
        </w:rPr>
      </w:pPr>
    </w:p>
    <w:p w14:paraId="152ED955" w14:textId="1AF68106" w:rsidR="00EB6D23" w:rsidRPr="00C62E96" w:rsidRDefault="00EB6D23" w:rsidP="00265169">
      <w:pPr>
        <w:numPr>
          <w:ilvl w:val="0"/>
          <w:numId w:val="12"/>
        </w:numPr>
        <w:jc w:val="both"/>
        <w:rPr>
          <w:rFonts w:ascii="Arial" w:eastAsia="Arial" w:hAnsi="Arial" w:cs="Arial"/>
          <w:lang w:val="es-ES"/>
        </w:rPr>
      </w:pPr>
      <w:r w:rsidRPr="00C62E96">
        <w:rPr>
          <w:rFonts w:ascii="Arial" w:eastAsia="Arial" w:hAnsi="Arial" w:cs="Arial"/>
          <w:lang w:val="es-ES"/>
        </w:rPr>
        <w:t>Conocer</w:t>
      </w:r>
      <w:r w:rsidR="0075795D" w:rsidRPr="00C62E96">
        <w:rPr>
          <w:rFonts w:ascii="Arial" w:eastAsia="Arial" w:hAnsi="Arial" w:cs="Arial"/>
          <w:lang w:val="es-ES"/>
        </w:rPr>
        <w:t xml:space="preserve"> </w:t>
      </w:r>
      <w:r w:rsidR="004C1E19" w:rsidRPr="00C62E96">
        <w:rPr>
          <w:rFonts w:ascii="Arial" w:eastAsia="Arial" w:hAnsi="Arial" w:cs="Arial"/>
          <w:lang w:val="es-ES"/>
        </w:rPr>
        <w:t>los protocolos y la circular de campo proporcionad</w:t>
      </w:r>
      <w:r w:rsidR="00E01213" w:rsidRPr="00C62E96">
        <w:rPr>
          <w:rFonts w:ascii="Arial" w:eastAsia="Arial" w:hAnsi="Arial" w:cs="Arial"/>
          <w:lang w:val="es-ES"/>
        </w:rPr>
        <w:t>a</w:t>
      </w:r>
      <w:r w:rsidR="004C1E19" w:rsidRPr="00C62E96">
        <w:rPr>
          <w:rFonts w:ascii="Arial" w:eastAsia="Arial" w:hAnsi="Arial" w:cs="Arial"/>
          <w:lang w:val="es-ES"/>
        </w:rPr>
        <w:t xml:space="preserve"> por el Programa al estudiante</w:t>
      </w:r>
      <w:r w:rsidRPr="00C62E96">
        <w:rPr>
          <w:rFonts w:ascii="Arial" w:eastAsia="Arial" w:hAnsi="Arial" w:cs="Arial"/>
          <w:lang w:val="es-ES"/>
        </w:rPr>
        <w:t>.</w:t>
      </w:r>
    </w:p>
    <w:p w14:paraId="00000099" w14:textId="25BA424A" w:rsidR="003866B2" w:rsidRPr="00C62E96" w:rsidRDefault="00EB6D23" w:rsidP="00265169">
      <w:pPr>
        <w:numPr>
          <w:ilvl w:val="0"/>
          <w:numId w:val="12"/>
        </w:numPr>
        <w:jc w:val="both"/>
        <w:rPr>
          <w:rFonts w:ascii="Arial" w:eastAsia="Arial" w:hAnsi="Arial" w:cs="Arial"/>
          <w:lang w:val="es-ES"/>
        </w:rPr>
      </w:pPr>
      <w:r w:rsidRPr="00C62E96">
        <w:rPr>
          <w:rFonts w:ascii="Arial" w:eastAsia="Arial" w:hAnsi="Arial" w:cs="Arial"/>
          <w:lang w:val="es-ES"/>
        </w:rPr>
        <w:t>Si el estudiante es menor de edad,</w:t>
      </w:r>
      <w:r w:rsidR="004C1E19" w:rsidRPr="00C62E96">
        <w:rPr>
          <w:rFonts w:ascii="Arial" w:eastAsia="Arial" w:hAnsi="Arial" w:cs="Arial"/>
          <w:lang w:val="es-ES"/>
        </w:rPr>
        <w:t xml:space="preserve"> </w:t>
      </w:r>
      <w:r w:rsidR="00B62486" w:rsidRPr="00C62E96">
        <w:rPr>
          <w:rFonts w:ascii="Arial" w:eastAsia="Arial" w:hAnsi="Arial" w:cs="Arial"/>
          <w:lang w:val="es-ES"/>
        </w:rPr>
        <w:t xml:space="preserve">los padres de familia o acudientes </w:t>
      </w:r>
      <w:r w:rsidRPr="00C62E96">
        <w:rPr>
          <w:rFonts w:ascii="Arial" w:eastAsia="Arial" w:hAnsi="Arial" w:cs="Arial"/>
          <w:lang w:val="es-ES"/>
        </w:rPr>
        <w:t>deberán firmar los protocolos y la circular de campo, l</w:t>
      </w:r>
      <w:r w:rsidR="00911EF4" w:rsidRPr="00C62E96">
        <w:rPr>
          <w:rFonts w:ascii="Arial" w:eastAsia="Arial" w:hAnsi="Arial" w:cs="Arial"/>
          <w:lang w:val="es-ES"/>
        </w:rPr>
        <w:t>os</w:t>
      </w:r>
      <w:r w:rsidRPr="00C62E96">
        <w:rPr>
          <w:rFonts w:ascii="Arial" w:eastAsia="Arial" w:hAnsi="Arial" w:cs="Arial"/>
          <w:lang w:val="es-ES"/>
        </w:rPr>
        <w:t xml:space="preserve"> cual</w:t>
      </w:r>
      <w:r w:rsidR="00911EF4" w:rsidRPr="00C62E96">
        <w:rPr>
          <w:rFonts w:ascii="Arial" w:eastAsia="Arial" w:hAnsi="Arial" w:cs="Arial"/>
          <w:lang w:val="es-ES"/>
        </w:rPr>
        <w:t>es</w:t>
      </w:r>
      <w:r w:rsidRPr="00C62E96">
        <w:rPr>
          <w:rFonts w:ascii="Arial" w:eastAsia="Arial" w:hAnsi="Arial" w:cs="Arial"/>
          <w:lang w:val="es-ES"/>
        </w:rPr>
        <w:t xml:space="preserve"> deberá</w:t>
      </w:r>
      <w:r w:rsidR="00911EF4" w:rsidRPr="00C62E96">
        <w:rPr>
          <w:rFonts w:ascii="Arial" w:eastAsia="Arial" w:hAnsi="Arial" w:cs="Arial"/>
          <w:lang w:val="es-ES"/>
        </w:rPr>
        <w:t>n</w:t>
      </w:r>
      <w:r w:rsidRPr="00C62E96">
        <w:rPr>
          <w:rFonts w:ascii="Arial" w:eastAsia="Arial" w:hAnsi="Arial" w:cs="Arial"/>
          <w:lang w:val="es-ES"/>
        </w:rPr>
        <w:t xml:space="preserve"> ser entregad</w:t>
      </w:r>
      <w:r w:rsidR="00911EF4" w:rsidRPr="00C62E96">
        <w:rPr>
          <w:rFonts w:ascii="Arial" w:eastAsia="Arial" w:hAnsi="Arial" w:cs="Arial"/>
          <w:lang w:val="es-ES"/>
        </w:rPr>
        <w:t>os</w:t>
      </w:r>
      <w:r w:rsidRPr="00C62E96">
        <w:rPr>
          <w:rFonts w:ascii="Arial" w:eastAsia="Arial" w:hAnsi="Arial" w:cs="Arial"/>
          <w:lang w:val="es-ES"/>
        </w:rPr>
        <w:t xml:space="preserve"> al profesor encargado.</w:t>
      </w:r>
    </w:p>
    <w:p w14:paraId="0000009A" w14:textId="77777777" w:rsidR="003866B2" w:rsidRPr="00C62E96" w:rsidRDefault="003866B2" w:rsidP="00265169">
      <w:pPr>
        <w:jc w:val="both"/>
        <w:rPr>
          <w:rFonts w:ascii="Arial" w:eastAsia="Arial" w:hAnsi="Arial" w:cs="Arial"/>
          <w:lang w:val="es-ES"/>
        </w:rPr>
      </w:pPr>
    </w:p>
    <w:p w14:paraId="0000009E" w14:textId="77777777" w:rsidR="003866B2" w:rsidRPr="00C62E96" w:rsidRDefault="004C1E19" w:rsidP="00265169">
      <w:pPr>
        <w:pStyle w:val="Ttulo1"/>
        <w:keepNext w:val="0"/>
        <w:keepLines w:val="0"/>
        <w:widowControl w:val="0"/>
        <w:numPr>
          <w:ilvl w:val="0"/>
          <w:numId w:val="8"/>
        </w:numPr>
        <w:spacing w:before="0" w:line="268" w:lineRule="auto"/>
        <w:jc w:val="both"/>
      </w:pPr>
      <w:bookmarkStart w:id="9" w:name="_Toc68533295"/>
      <w:r w:rsidRPr="00C62E96">
        <w:t>GLOSARIO</w:t>
      </w:r>
      <w:bookmarkEnd w:id="9"/>
      <w:r w:rsidRPr="00C62E96">
        <w:t xml:space="preserve"> </w:t>
      </w:r>
    </w:p>
    <w:p w14:paraId="0000009F" w14:textId="77777777" w:rsidR="003866B2" w:rsidRPr="00C62E96" w:rsidRDefault="003866B2" w:rsidP="00265169">
      <w:pPr>
        <w:pBdr>
          <w:top w:val="nil"/>
          <w:left w:val="nil"/>
          <w:bottom w:val="nil"/>
          <w:right w:val="nil"/>
          <w:between w:val="nil"/>
        </w:pBdr>
        <w:jc w:val="both"/>
        <w:rPr>
          <w:color w:val="000000"/>
          <w:lang w:val="es-ES"/>
        </w:rPr>
      </w:pPr>
    </w:p>
    <w:p w14:paraId="000000A0" w14:textId="4547C953" w:rsidR="003866B2" w:rsidRPr="00C62E96" w:rsidRDefault="004C1E19" w:rsidP="00265169">
      <w:pPr>
        <w:numPr>
          <w:ilvl w:val="0"/>
          <w:numId w:val="1"/>
        </w:numPr>
        <w:pBdr>
          <w:top w:val="nil"/>
          <w:left w:val="nil"/>
          <w:bottom w:val="nil"/>
          <w:right w:val="nil"/>
          <w:between w:val="nil"/>
        </w:pBdr>
        <w:jc w:val="both"/>
        <w:rPr>
          <w:rFonts w:ascii="Arial" w:eastAsia="Arial" w:hAnsi="Arial" w:cs="Arial"/>
          <w:color w:val="000000"/>
          <w:lang w:val="es-ES"/>
        </w:rPr>
      </w:pPr>
      <w:bookmarkStart w:id="10" w:name="_heading=h.17dp8vu" w:colFirst="0" w:colLast="0"/>
      <w:bookmarkEnd w:id="10"/>
      <w:r w:rsidRPr="00C62E96">
        <w:rPr>
          <w:rFonts w:ascii="Arial" w:eastAsia="Arial" w:hAnsi="Arial" w:cs="Arial"/>
          <w:b/>
          <w:color w:val="000000"/>
          <w:lang w:val="es-ES"/>
        </w:rPr>
        <w:t>Aislamiento por gotas</w:t>
      </w:r>
      <w:r w:rsidRPr="00C62E96">
        <w:rPr>
          <w:rFonts w:ascii="Arial" w:eastAsia="Arial" w:hAnsi="Arial" w:cs="Arial"/>
          <w:color w:val="000000"/>
          <w:lang w:val="es-ES"/>
        </w:rPr>
        <w:t xml:space="preserve">: </w:t>
      </w:r>
      <w:r w:rsidR="00E01213" w:rsidRPr="00C62E96">
        <w:rPr>
          <w:rFonts w:ascii="Arial" w:eastAsia="Arial" w:hAnsi="Arial" w:cs="Arial"/>
          <w:color w:val="000000"/>
          <w:lang w:val="es-ES"/>
        </w:rPr>
        <w:t>s</w:t>
      </w:r>
      <w:r w:rsidRPr="00C62E96">
        <w:rPr>
          <w:rFonts w:ascii="Arial" w:eastAsia="Arial" w:hAnsi="Arial" w:cs="Arial"/>
          <w:color w:val="000000"/>
          <w:lang w:val="es-ES"/>
        </w:rPr>
        <w:t>e refiere a las medidas para controlar las infecciones por virus respiratorios y otros agentes trasmitidos por gotas (&gt;5 micras) impulsadas a corta distancia a través del aire y que pueden ingresar a través de los ojos, la mucosa nasal, la boca o la piel no intacta de la persona que está en contacto con el paciente.</w:t>
      </w:r>
    </w:p>
    <w:p w14:paraId="000000A1" w14:textId="371FDE53" w:rsidR="003866B2" w:rsidRPr="00C62E96" w:rsidRDefault="004C1E19">
      <w:pPr>
        <w:widowControl w:val="0"/>
        <w:numPr>
          <w:ilvl w:val="0"/>
          <w:numId w:val="1"/>
        </w:numPr>
        <w:pBdr>
          <w:top w:val="nil"/>
          <w:left w:val="nil"/>
          <w:bottom w:val="nil"/>
          <w:right w:val="nil"/>
          <w:between w:val="nil"/>
        </w:pBdr>
        <w:spacing w:before="157" w:line="261" w:lineRule="auto"/>
        <w:jc w:val="both"/>
        <w:rPr>
          <w:lang w:val="es-ES"/>
        </w:rPr>
      </w:pPr>
      <w:r w:rsidRPr="00C62E96">
        <w:rPr>
          <w:rFonts w:ascii="Arial" w:eastAsia="Arial" w:hAnsi="Arial" w:cs="Arial"/>
          <w:b/>
          <w:color w:val="000000"/>
          <w:lang w:val="es-ES"/>
        </w:rPr>
        <w:t>Alcohol glicerinado:</w:t>
      </w:r>
      <w:r w:rsidRPr="00C62E96">
        <w:rPr>
          <w:rFonts w:ascii="Arial" w:eastAsia="Arial" w:hAnsi="Arial" w:cs="Arial"/>
          <w:b/>
          <w:i/>
          <w:color w:val="000000"/>
          <w:lang w:val="es-ES"/>
        </w:rPr>
        <w:t xml:space="preserve"> </w:t>
      </w:r>
      <w:r w:rsidRPr="00C62E96">
        <w:rPr>
          <w:rFonts w:ascii="Arial" w:eastAsia="Arial" w:hAnsi="Arial" w:cs="Arial"/>
          <w:color w:val="000000"/>
          <w:lang w:val="es-ES"/>
        </w:rPr>
        <w:t>es una de las maneras más efectivas de prevenir la transmisión de infecciones. Es el mismo alcohol, solo que se le aplica glicerina para que sea más benévolo con nuestras manos y estas no se deterioren.</w:t>
      </w:r>
    </w:p>
    <w:p w14:paraId="000000A2" w14:textId="77777777" w:rsidR="003866B2" w:rsidRPr="00C62E96" w:rsidRDefault="003866B2">
      <w:pPr>
        <w:pBdr>
          <w:top w:val="nil"/>
          <w:left w:val="nil"/>
          <w:bottom w:val="nil"/>
          <w:right w:val="nil"/>
          <w:between w:val="nil"/>
        </w:pBdr>
        <w:rPr>
          <w:color w:val="000000"/>
          <w:lang w:val="es-ES"/>
        </w:rPr>
      </w:pPr>
    </w:p>
    <w:p w14:paraId="000000A3" w14:textId="5199D6A2"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Bioseguridad:</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c</w:t>
      </w:r>
      <w:r w:rsidRPr="00C62E96">
        <w:rPr>
          <w:rFonts w:ascii="Arial" w:eastAsia="Arial" w:hAnsi="Arial" w:cs="Arial"/>
          <w:color w:val="000000"/>
          <w:lang w:val="es-ES"/>
        </w:rPr>
        <w:t>onjunto de medidas preventivas que tienen por objeto eliminar o minimizar el factor de riesgo biológico que pueda llegar a afectar la salud, el medio ambiente o la vida de las personas, asegurando que el desarrollo o producto final de dichos procedimientos no atenten contra la salud y seguridad de los trabajadores.</w:t>
      </w:r>
    </w:p>
    <w:p w14:paraId="000000A4" w14:textId="77777777" w:rsidR="003866B2" w:rsidRPr="00C62E96" w:rsidRDefault="003866B2">
      <w:pPr>
        <w:pBdr>
          <w:top w:val="nil"/>
          <w:left w:val="nil"/>
          <w:bottom w:val="nil"/>
          <w:right w:val="nil"/>
          <w:between w:val="nil"/>
        </w:pBdr>
        <w:ind w:left="720"/>
        <w:jc w:val="both"/>
        <w:rPr>
          <w:rFonts w:ascii="Arial" w:eastAsia="Arial" w:hAnsi="Arial" w:cs="Arial"/>
          <w:color w:val="000000"/>
          <w:lang w:val="es-ES"/>
        </w:rPr>
      </w:pPr>
    </w:p>
    <w:p w14:paraId="000000A5" w14:textId="0F1A0209"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Comunidad Universitaria:</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e</w:t>
      </w:r>
      <w:r w:rsidRPr="00C62E96">
        <w:rPr>
          <w:rFonts w:ascii="Arial" w:eastAsia="Arial" w:hAnsi="Arial" w:cs="Arial"/>
          <w:color w:val="000000"/>
          <w:lang w:val="es-ES"/>
        </w:rPr>
        <w:t>studiantes, colaboradores administrativos y académicos, contratistas y personal flotante.</w:t>
      </w:r>
    </w:p>
    <w:p w14:paraId="000000A6" w14:textId="77777777" w:rsidR="003866B2" w:rsidRPr="00C62E96" w:rsidRDefault="003866B2">
      <w:pPr>
        <w:pBdr>
          <w:top w:val="nil"/>
          <w:left w:val="nil"/>
          <w:bottom w:val="nil"/>
          <w:right w:val="nil"/>
          <w:between w:val="nil"/>
        </w:pBdr>
        <w:ind w:left="720"/>
        <w:jc w:val="both"/>
        <w:rPr>
          <w:rFonts w:ascii="Arial" w:eastAsia="Arial" w:hAnsi="Arial" w:cs="Arial"/>
          <w:color w:val="000000"/>
          <w:lang w:val="es-ES"/>
        </w:rPr>
      </w:pPr>
    </w:p>
    <w:p w14:paraId="000000A7" w14:textId="6F8E5F6E"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COVID-19:</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e</w:t>
      </w:r>
      <w:r w:rsidRPr="00C62E96">
        <w:rPr>
          <w:rFonts w:ascii="Arial" w:eastAsia="Arial" w:hAnsi="Arial" w:cs="Arial"/>
          <w:color w:val="000000"/>
          <w:lang w:val="es-ES"/>
        </w:rPr>
        <w:t>s una nueva enfermedad, causada por un nuevo coronavirus que no se había visto antes en seres humanos. El nombre de la enfermedad se escogió siguiendo las mejores prácticas establecidas por la Organización Mundial de la Salud (OMS) para asignar nombres a nuevas enfermedades infecciosas en seres humanos.</w:t>
      </w:r>
    </w:p>
    <w:p w14:paraId="000000A8" w14:textId="77777777" w:rsidR="003866B2" w:rsidRPr="00C62E96" w:rsidRDefault="003866B2">
      <w:pPr>
        <w:pBdr>
          <w:top w:val="nil"/>
          <w:left w:val="nil"/>
          <w:bottom w:val="nil"/>
          <w:right w:val="nil"/>
          <w:between w:val="nil"/>
        </w:pBdr>
        <w:ind w:left="1080"/>
        <w:rPr>
          <w:rFonts w:ascii="Arial" w:eastAsia="Arial" w:hAnsi="Arial" w:cs="Arial"/>
          <w:color w:val="000000"/>
          <w:lang w:val="es-ES"/>
        </w:rPr>
      </w:pPr>
    </w:p>
    <w:p w14:paraId="000000A9" w14:textId="43EFFB31"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Desinfectar:</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p</w:t>
      </w:r>
      <w:r w:rsidRPr="00C62E96">
        <w:rPr>
          <w:rFonts w:ascii="Arial" w:eastAsia="Arial" w:hAnsi="Arial" w:cs="Arial"/>
          <w:color w:val="000000"/>
          <w:lang w:val="es-ES"/>
        </w:rPr>
        <w:t>roceso físico o químico que mata o inactiva a los microorganismos tales como bacterias, virus y protozoos.</w:t>
      </w:r>
    </w:p>
    <w:p w14:paraId="000000AA" w14:textId="77777777" w:rsidR="003866B2" w:rsidRPr="00C62E96" w:rsidRDefault="003866B2">
      <w:pPr>
        <w:pBdr>
          <w:top w:val="nil"/>
          <w:left w:val="nil"/>
          <w:bottom w:val="nil"/>
          <w:right w:val="nil"/>
          <w:between w:val="nil"/>
        </w:pBdr>
        <w:ind w:left="1080"/>
        <w:rPr>
          <w:rFonts w:ascii="Arial" w:eastAsia="Arial" w:hAnsi="Arial" w:cs="Arial"/>
          <w:color w:val="000000"/>
          <w:lang w:val="es-ES"/>
        </w:rPr>
      </w:pPr>
    </w:p>
    <w:p w14:paraId="000000AB" w14:textId="5C259E69"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 xml:space="preserve">Elementos de </w:t>
      </w:r>
      <w:r w:rsidR="001A118E" w:rsidRPr="00C62E96">
        <w:rPr>
          <w:rFonts w:ascii="Arial" w:eastAsia="Arial" w:hAnsi="Arial" w:cs="Arial"/>
          <w:b/>
          <w:color w:val="000000"/>
          <w:lang w:val="es-ES"/>
        </w:rPr>
        <w:t>P</w:t>
      </w:r>
      <w:r w:rsidRPr="00C62E96">
        <w:rPr>
          <w:rFonts w:ascii="Arial" w:eastAsia="Arial" w:hAnsi="Arial" w:cs="Arial"/>
          <w:b/>
          <w:color w:val="000000"/>
          <w:lang w:val="es-ES"/>
        </w:rPr>
        <w:t xml:space="preserve">rotección </w:t>
      </w:r>
      <w:r w:rsidR="001A118E" w:rsidRPr="00C62E96">
        <w:rPr>
          <w:rFonts w:ascii="Arial" w:eastAsia="Arial" w:hAnsi="Arial" w:cs="Arial"/>
          <w:b/>
          <w:color w:val="000000"/>
          <w:lang w:val="es-ES"/>
        </w:rPr>
        <w:t>P</w:t>
      </w:r>
      <w:r w:rsidRPr="00C62E96">
        <w:rPr>
          <w:rFonts w:ascii="Arial" w:eastAsia="Arial" w:hAnsi="Arial" w:cs="Arial"/>
          <w:b/>
          <w:color w:val="000000"/>
          <w:lang w:val="es-ES"/>
        </w:rPr>
        <w:t>ersonal - EPP:</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e</w:t>
      </w:r>
      <w:r w:rsidRPr="00C62E96">
        <w:rPr>
          <w:rFonts w:ascii="Arial" w:eastAsia="Arial" w:hAnsi="Arial" w:cs="Arial"/>
          <w:color w:val="000000"/>
          <w:lang w:val="es-ES"/>
        </w:rPr>
        <w:t>s cualquier equipo o dispositivo destinado para ser utilizado o sujetado por el trabajador, para protegerlo de uno o varios riesgos y aumentar su seguridad o su salud en el trabajo.</w:t>
      </w:r>
    </w:p>
    <w:p w14:paraId="000000AC" w14:textId="77777777" w:rsidR="003866B2" w:rsidRPr="00C62E96" w:rsidRDefault="003866B2">
      <w:pPr>
        <w:pBdr>
          <w:top w:val="nil"/>
          <w:left w:val="nil"/>
          <w:bottom w:val="nil"/>
          <w:right w:val="nil"/>
          <w:between w:val="nil"/>
        </w:pBdr>
        <w:ind w:left="1080"/>
        <w:rPr>
          <w:rFonts w:ascii="Arial" w:eastAsia="Arial" w:hAnsi="Arial" w:cs="Arial"/>
          <w:color w:val="000000"/>
          <w:lang w:val="es-ES"/>
        </w:rPr>
      </w:pPr>
    </w:p>
    <w:p w14:paraId="000000AD" w14:textId="3A6DBA63"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Fricción:</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f</w:t>
      </w:r>
      <w:r w:rsidRPr="00C62E96">
        <w:rPr>
          <w:rFonts w:ascii="Arial" w:eastAsia="Arial" w:hAnsi="Arial" w:cs="Arial"/>
          <w:color w:val="000000"/>
          <w:lang w:val="es-ES"/>
        </w:rPr>
        <w:t>rotar, pasar con fuerza una cosa sobre otra para dar a esta limpieza.</w:t>
      </w:r>
    </w:p>
    <w:p w14:paraId="000000AE" w14:textId="77777777" w:rsidR="003866B2" w:rsidRPr="00C62E96" w:rsidRDefault="004C1E19">
      <w:pPr>
        <w:widowControl w:val="0"/>
        <w:numPr>
          <w:ilvl w:val="0"/>
          <w:numId w:val="1"/>
        </w:numPr>
        <w:pBdr>
          <w:top w:val="nil"/>
          <w:left w:val="nil"/>
          <w:bottom w:val="nil"/>
          <w:right w:val="nil"/>
          <w:between w:val="nil"/>
        </w:pBdr>
        <w:spacing w:before="154"/>
        <w:jc w:val="both"/>
        <w:rPr>
          <w:lang w:val="es-ES"/>
        </w:rPr>
      </w:pPr>
      <w:r w:rsidRPr="00C62E96">
        <w:rPr>
          <w:rFonts w:ascii="Arial" w:eastAsia="Arial" w:hAnsi="Arial" w:cs="Arial"/>
          <w:b/>
          <w:color w:val="000000"/>
          <w:lang w:val="es-ES"/>
        </w:rPr>
        <w:t>Gel antibacterial:</w:t>
      </w:r>
      <w:r w:rsidRPr="00C62E96">
        <w:rPr>
          <w:rFonts w:ascii="Arial" w:eastAsia="Arial" w:hAnsi="Arial" w:cs="Arial"/>
          <w:b/>
          <w:i/>
          <w:color w:val="000000"/>
          <w:lang w:val="es-ES"/>
        </w:rPr>
        <w:t xml:space="preserve"> </w:t>
      </w:r>
      <w:r w:rsidRPr="00C62E96">
        <w:rPr>
          <w:rFonts w:ascii="Arial" w:eastAsia="Arial" w:hAnsi="Arial" w:cs="Arial"/>
          <w:color w:val="000000"/>
          <w:lang w:val="es-ES"/>
        </w:rPr>
        <w:t>está hecho a base de alcohol etílico, que es el compuesto tópico más conocido por su efectividad contra virus y bacterias. Sin embargo, su función antiséptica mejora cuando la solución de alcohol está diluida al 70%, pues si se utiliza al 100%, pierde casi por completo su acción desinfectante. Debe usarse sólo cuando las manos sean visiblemente limpias de lo contrario se realizará el lavado de manos con agua y jabón.</w:t>
      </w:r>
    </w:p>
    <w:p w14:paraId="000000AF" w14:textId="77777777" w:rsidR="003866B2" w:rsidRPr="00C62E96" w:rsidRDefault="003866B2" w:rsidP="007D34CF">
      <w:pPr>
        <w:pBdr>
          <w:top w:val="nil"/>
          <w:left w:val="nil"/>
          <w:bottom w:val="nil"/>
          <w:right w:val="nil"/>
          <w:between w:val="nil"/>
        </w:pBdr>
        <w:ind w:left="720"/>
        <w:rPr>
          <w:rFonts w:ascii="Arial" w:eastAsia="Arial" w:hAnsi="Arial" w:cs="Arial"/>
          <w:color w:val="000000"/>
          <w:lang w:val="es-ES"/>
        </w:rPr>
      </w:pPr>
    </w:p>
    <w:p w14:paraId="000000B0" w14:textId="2A3B0115" w:rsidR="003866B2" w:rsidRPr="00C62E96" w:rsidRDefault="004C1E19">
      <w:pPr>
        <w:widowControl w:val="0"/>
        <w:numPr>
          <w:ilvl w:val="0"/>
          <w:numId w:val="1"/>
        </w:numPr>
        <w:pBdr>
          <w:top w:val="nil"/>
          <w:left w:val="nil"/>
          <w:bottom w:val="nil"/>
          <w:right w:val="nil"/>
          <w:between w:val="nil"/>
        </w:pBdr>
        <w:spacing w:before="57" w:line="261" w:lineRule="auto"/>
        <w:jc w:val="both"/>
        <w:rPr>
          <w:lang w:val="es-ES"/>
        </w:rPr>
      </w:pPr>
      <w:r w:rsidRPr="00C62E96">
        <w:rPr>
          <w:rFonts w:ascii="Arial" w:eastAsia="Arial" w:hAnsi="Arial" w:cs="Arial"/>
          <w:b/>
          <w:color w:val="000000"/>
          <w:lang w:val="es-ES"/>
        </w:rPr>
        <w:t>Jabón líquido antibacterial:</w:t>
      </w:r>
      <w:r w:rsidRPr="00C62E96">
        <w:rPr>
          <w:rFonts w:ascii="Arial" w:eastAsia="Arial" w:hAnsi="Arial" w:cs="Arial"/>
          <w:b/>
          <w:i/>
          <w:color w:val="000000"/>
          <w:lang w:val="es-ES"/>
        </w:rPr>
        <w:t xml:space="preserve"> </w:t>
      </w:r>
      <w:r w:rsidR="00C15A6F" w:rsidRPr="00C62E96">
        <w:rPr>
          <w:rFonts w:ascii="Arial" w:eastAsia="Arial" w:hAnsi="Arial" w:cs="Arial"/>
          <w:color w:val="000000"/>
          <w:lang w:val="es-ES"/>
        </w:rPr>
        <w:t>p</w:t>
      </w:r>
      <w:r w:rsidRPr="00C62E96">
        <w:rPr>
          <w:rFonts w:ascii="Arial" w:eastAsia="Arial" w:hAnsi="Arial" w:cs="Arial"/>
          <w:color w:val="000000"/>
          <w:lang w:val="es-ES"/>
        </w:rPr>
        <w:t>ertenece al grupo de los tensioactivos aniónico, su capacidad de limpieza reside en sus propiedades detergentes que retiran polvo y suciedad de las manos, así como sustancias orgánicas y microorganismos.</w:t>
      </w:r>
    </w:p>
    <w:p w14:paraId="000000B1" w14:textId="77777777" w:rsidR="003866B2" w:rsidRPr="00C62E96" w:rsidRDefault="003866B2">
      <w:pPr>
        <w:pBdr>
          <w:top w:val="nil"/>
          <w:left w:val="nil"/>
          <w:bottom w:val="nil"/>
          <w:right w:val="nil"/>
          <w:between w:val="nil"/>
        </w:pBdr>
        <w:ind w:left="720"/>
        <w:jc w:val="both"/>
        <w:rPr>
          <w:rFonts w:ascii="Arial" w:eastAsia="Arial" w:hAnsi="Arial" w:cs="Arial"/>
          <w:color w:val="000000"/>
          <w:lang w:val="es-ES"/>
        </w:rPr>
      </w:pPr>
    </w:p>
    <w:p w14:paraId="000000B2" w14:textId="38798FD6"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 xml:space="preserve">Limpiar: </w:t>
      </w:r>
      <w:r w:rsidR="00C15A6F" w:rsidRPr="00C62E96">
        <w:rPr>
          <w:rFonts w:ascii="Arial" w:eastAsia="Arial" w:hAnsi="Arial" w:cs="Arial"/>
          <w:color w:val="000000"/>
          <w:lang w:val="es-ES"/>
        </w:rPr>
        <w:t>r</w:t>
      </w:r>
      <w:r w:rsidRPr="00C62E96">
        <w:rPr>
          <w:rFonts w:ascii="Arial" w:eastAsia="Arial" w:hAnsi="Arial" w:cs="Arial"/>
          <w:color w:val="000000"/>
          <w:lang w:val="es-ES"/>
        </w:rPr>
        <w:t>emoción de la suciedad que existe en tal o cual lugar</w:t>
      </w:r>
      <w:r w:rsidRPr="00C62E96">
        <w:rPr>
          <w:rFonts w:ascii="Arial" w:eastAsia="Arial" w:hAnsi="Arial" w:cs="Arial"/>
          <w:b/>
          <w:color w:val="000000"/>
          <w:lang w:val="es-ES"/>
        </w:rPr>
        <w:t>.</w:t>
      </w:r>
    </w:p>
    <w:p w14:paraId="000000B3" w14:textId="77777777" w:rsidR="003866B2" w:rsidRPr="00C62E96" w:rsidRDefault="003866B2">
      <w:pPr>
        <w:pBdr>
          <w:top w:val="nil"/>
          <w:left w:val="nil"/>
          <w:bottom w:val="nil"/>
          <w:right w:val="nil"/>
          <w:between w:val="nil"/>
        </w:pBdr>
        <w:ind w:left="720"/>
        <w:rPr>
          <w:rFonts w:ascii="Arial" w:eastAsia="Arial" w:hAnsi="Arial" w:cs="Arial"/>
          <w:color w:val="000000"/>
          <w:lang w:val="es-ES"/>
        </w:rPr>
      </w:pPr>
    </w:p>
    <w:p w14:paraId="000000B4" w14:textId="41E5924C"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9"/>
          <w:lang w:val="es-ES"/>
        </w:rPr>
        <w:t xml:space="preserve">MEDEVAC: </w:t>
      </w:r>
      <w:r w:rsidR="00C15A6F" w:rsidRPr="00C62E96">
        <w:rPr>
          <w:rFonts w:ascii="Arial" w:eastAsia="Arial" w:hAnsi="Arial" w:cs="Arial"/>
          <w:bCs/>
          <w:color w:val="000009"/>
          <w:lang w:val="es-ES"/>
        </w:rPr>
        <w:t>a</w:t>
      </w:r>
      <w:r w:rsidR="00B07A03" w:rsidRPr="00C62E96">
        <w:rPr>
          <w:rFonts w:ascii="Arial" w:eastAsia="Arial" w:hAnsi="Arial" w:cs="Arial"/>
          <w:bCs/>
          <w:color w:val="000009"/>
          <w:lang w:val="es-ES"/>
        </w:rPr>
        <w:t>crónimo de “A</w:t>
      </w:r>
      <w:r w:rsidRPr="00C62E96">
        <w:rPr>
          <w:rFonts w:ascii="Arial" w:eastAsia="Arial" w:hAnsi="Arial" w:cs="Arial"/>
          <w:color w:val="000000"/>
          <w:lang w:val="es-ES"/>
        </w:rPr>
        <w:t xml:space="preserve">sistencia </w:t>
      </w:r>
      <w:r w:rsidR="007D34CF" w:rsidRPr="00C62E96">
        <w:rPr>
          <w:rFonts w:ascii="Arial" w:eastAsia="Arial" w:hAnsi="Arial" w:cs="Arial"/>
          <w:color w:val="000000"/>
          <w:lang w:val="es-ES"/>
        </w:rPr>
        <w:t>Médica</w:t>
      </w:r>
      <w:r w:rsidRPr="00C62E96">
        <w:rPr>
          <w:rFonts w:ascii="Arial" w:eastAsia="Arial" w:hAnsi="Arial" w:cs="Arial"/>
          <w:color w:val="000000"/>
          <w:lang w:val="es-ES"/>
        </w:rPr>
        <w:t>" y "Evac</w:t>
      </w:r>
      <w:r w:rsidR="007D34CF" w:rsidRPr="00C62E96">
        <w:rPr>
          <w:rFonts w:ascii="Arial" w:eastAsia="Arial" w:hAnsi="Arial" w:cs="Arial"/>
          <w:color w:val="000000"/>
          <w:lang w:val="es-ES"/>
        </w:rPr>
        <w:t xml:space="preserve">uación", y establecimiento </w:t>
      </w:r>
      <w:r w:rsidR="00B07A03" w:rsidRPr="00C62E96">
        <w:rPr>
          <w:rFonts w:ascii="Arial" w:eastAsia="Arial" w:hAnsi="Arial" w:cs="Arial"/>
          <w:color w:val="000000"/>
          <w:lang w:val="es-ES"/>
        </w:rPr>
        <w:t>de atención</w:t>
      </w:r>
      <w:r w:rsidR="007D34CF" w:rsidRPr="00C62E96">
        <w:rPr>
          <w:rFonts w:ascii="Arial" w:eastAsia="Arial" w:hAnsi="Arial" w:cs="Arial"/>
          <w:color w:val="000000"/>
          <w:lang w:val="es-ES"/>
        </w:rPr>
        <w:t xml:space="preserve">, recepción y traslado de </w:t>
      </w:r>
      <w:r w:rsidR="00B07A03" w:rsidRPr="00C62E96">
        <w:rPr>
          <w:rFonts w:ascii="Arial" w:eastAsia="Arial" w:hAnsi="Arial" w:cs="Arial"/>
          <w:color w:val="000000"/>
          <w:lang w:val="es-ES"/>
        </w:rPr>
        <w:t>pacientes a</w:t>
      </w:r>
      <w:r w:rsidRPr="00C62E96">
        <w:rPr>
          <w:rFonts w:ascii="Arial" w:eastAsia="Arial" w:hAnsi="Arial" w:cs="Arial"/>
          <w:color w:val="000000"/>
          <w:lang w:val="es-ES"/>
        </w:rPr>
        <w:t xml:space="preserve"> un centro asistencial</w:t>
      </w:r>
      <w:r w:rsidR="007D34CF" w:rsidRPr="00C62E96">
        <w:rPr>
          <w:rFonts w:ascii="Arial" w:eastAsia="Arial" w:hAnsi="Arial" w:cs="Arial"/>
          <w:color w:val="000000"/>
          <w:lang w:val="es-ES"/>
        </w:rPr>
        <w:t xml:space="preserve"> por cualquier tipo de afectación</w:t>
      </w:r>
      <w:r w:rsidR="00673897" w:rsidRPr="00C62E96">
        <w:rPr>
          <w:rFonts w:ascii="Arial" w:eastAsia="Arial" w:hAnsi="Arial" w:cs="Arial"/>
          <w:color w:val="000000"/>
          <w:lang w:val="es-ES"/>
        </w:rPr>
        <w:t>.</w:t>
      </w:r>
      <w:r w:rsidR="007D34CF" w:rsidRPr="00C62E96">
        <w:rPr>
          <w:rFonts w:ascii="Arial" w:eastAsia="Arial" w:hAnsi="Arial" w:cs="Arial"/>
          <w:color w:val="000000"/>
          <w:lang w:val="es-ES"/>
        </w:rPr>
        <w:t xml:space="preserve"> </w:t>
      </w:r>
    </w:p>
    <w:p w14:paraId="000000B5" w14:textId="77777777" w:rsidR="003866B2" w:rsidRPr="00C62E96" w:rsidRDefault="003866B2">
      <w:pPr>
        <w:pBdr>
          <w:top w:val="nil"/>
          <w:left w:val="nil"/>
          <w:bottom w:val="nil"/>
          <w:right w:val="nil"/>
          <w:between w:val="nil"/>
        </w:pBdr>
        <w:ind w:left="720"/>
        <w:rPr>
          <w:rFonts w:ascii="Arial" w:eastAsia="Arial" w:hAnsi="Arial" w:cs="Arial"/>
          <w:color w:val="000000"/>
          <w:lang w:val="es-ES"/>
        </w:rPr>
      </w:pPr>
    </w:p>
    <w:p w14:paraId="000000B6" w14:textId="2818504E"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Protocolo de Bioseguridad:</w:t>
      </w:r>
      <w:r w:rsidRPr="00C62E96">
        <w:rPr>
          <w:rFonts w:ascii="Arial" w:eastAsia="Arial" w:hAnsi="Arial" w:cs="Arial"/>
          <w:color w:val="000000"/>
          <w:lang w:val="es-ES"/>
        </w:rPr>
        <w:t xml:space="preserve"> </w:t>
      </w:r>
      <w:r w:rsidR="00A75CF6" w:rsidRPr="00C62E96">
        <w:rPr>
          <w:rFonts w:ascii="Arial" w:eastAsia="Arial" w:hAnsi="Arial" w:cs="Arial"/>
          <w:color w:val="000000"/>
          <w:lang w:val="es-ES"/>
        </w:rPr>
        <w:t>es un documento que incluye los</w:t>
      </w:r>
      <w:r w:rsidR="008724A6" w:rsidRPr="00C62E96">
        <w:rPr>
          <w:rFonts w:ascii="Arial" w:eastAsia="Arial" w:hAnsi="Arial" w:cs="Arial"/>
          <w:color w:val="000000"/>
          <w:lang w:val="es-ES"/>
        </w:rPr>
        <w:t xml:space="preserve"> </w:t>
      </w:r>
      <w:r w:rsidR="00C15A6F" w:rsidRPr="00C62E96">
        <w:rPr>
          <w:rFonts w:ascii="Arial" w:eastAsia="Arial" w:hAnsi="Arial" w:cs="Arial"/>
          <w:color w:val="000000"/>
          <w:lang w:val="es-ES"/>
        </w:rPr>
        <w:t>l</w:t>
      </w:r>
      <w:r w:rsidRPr="00C62E96">
        <w:rPr>
          <w:rFonts w:ascii="Arial" w:eastAsia="Arial" w:hAnsi="Arial" w:cs="Arial"/>
          <w:color w:val="000000"/>
          <w:lang w:val="es-ES"/>
        </w:rPr>
        <w:t>ineamientos para orientar a la población frente a las medidas que se requieren para mitigar la transmisión del virus, las cuales deben adaptarse a las diferentes actividades y sectores, con el fin de fortalecer la respuesta en la fase de mitigación del coronavirus 2019 (COVID-19)</w:t>
      </w:r>
      <w:r w:rsidR="00673897" w:rsidRPr="00C62E96">
        <w:rPr>
          <w:rFonts w:ascii="Arial" w:eastAsia="Arial" w:hAnsi="Arial" w:cs="Arial"/>
          <w:color w:val="000000"/>
          <w:lang w:val="es-ES"/>
        </w:rPr>
        <w:t>.</w:t>
      </w:r>
    </w:p>
    <w:p w14:paraId="000000B7" w14:textId="77777777" w:rsidR="003866B2" w:rsidRPr="00C62E96" w:rsidRDefault="003866B2">
      <w:pPr>
        <w:pBdr>
          <w:top w:val="nil"/>
          <w:left w:val="nil"/>
          <w:bottom w:val="nil"/>
          <w:right w:val="nil"/>
          <w:between w:val="nil"/>
        </w:pBdr>
        <w:ind w:left="720"/>
        <w:jc w:val="both"/>
        <w:rPr>
          <w:rFonts w:ascii="Arial" w:eastAsia="Arial" w:hAnsi="Arial" w:cs="Arial"/>
          <w:color w:val="000000"/>
          <w:lang w:val="es-ES"/>
        </w:rPr>
      </w:pPr>
    </w:p>
    <w:p w14:paraId="000000B8" w14:textId="23C16E5C"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 xml:space="preserve">Residuos: </w:t>
      </w:r>
      <w:r w:rsidR="00C15A6F" w:rsidRPr="00C62E96">
        <w:rPr>
          <w:rFonts w:ascii="Arial" w:eastAsia="Arial" w:hAnsi="Arial" w:cs="Arial"/>
          <w:color w:val="000000"/>
          <w:lang w:val="es-ES"/>
        </w:rPr>
        <w:t>t</w:t>
      </w:r>
      <w:r w:rsidRPr="00C62E96">
        <w:rPr>
          <w:rFonts w:ascii="Arial" w:eastAsia="Arial" w:hAnsi="Arial" w:cs="Arial"/>
          <w:color w:val="000000"/>
          <w:lang w:val="es-ES"/>
        </w:rPr>
        <w:t xml:space="preserve">odo material resultante de un proceso de fabricación, transformación, utilización, consumo o limpieza, cuando su poseedor o productor lo destina al abandono. </w:t>
      </w:r>
      <w:r w:rsidR="00F77101" w:rsidRPr="00C62E96">
        <w:rPr>
          <w:rFonts w:ascii="Arial" w:eastAsia="Arial" w:hAnsi="Arial" w:cs="Arial"/>
          <w:color w:val="000000"/>
          <w:lang w:val="es-ES"/>
        </w:rPr>
        <w:t>E</w:t>
      </w:r>
      <w:r w:rsidRPr="00C62E96">
        <w:rPr>
          <w:rFonts w:ascii="Arial" w:eastAsia="Arial" w:hAnsi="Arial" w:cs="Arial"/>
          <w:color w:val="000000"/>
          <w:lang w:val="es-ES"/>
        </w:rPr>
        <w:t xml:space="preserve">l producto de desecho </w:t>
      </w:r>
      <w:r w:rsidR="00F77101" w:rsidRPr="00C62E96">
        <w:rPr>
          <w:rFonts w:ascii="Arial" w:eastAsia="Arial" w:hAnsi="Arial" w:cs="Arial"/>
          <w:color w:val="000000"/>
          <w:lang w:val="es-ES"/>
        </w:rPr>
        <w:t xml:space="preserve">puede ser </w:t>
      </w:r>
      <w:r w:rsidRPr="00C62E96">
        <w:rPr>
          <w:rFonts w:ascii="Arial" w:eastAsia="Arial" w:hAnsi="Arial" w:cs="Arial"/>
          <w:color w:val="000000"/>
          <w:lang w:val="es-ES"/>
        </w:rPr>
        <w:t xml:space="preserve">sólido, líquido </w:t>
      </w:r>
      <w:r w:rsidR="00F77101" w:rsidRPr="00C62E96">
        <w:rPr>
          <w:rFonts w:ascii="Arial" w:eastAsia="Arial" w:hAnsi="Arial" w:cs="Arial"/>
          <w:color w:val="000000"/>
          <w:lang w:val="es-ES"/>
        </w:rPr>
        <w:t>o</w:t>
      </w:r>
      <w:r w:rsidRPr="00C62E96">
        <w:rPr>
          <w:rFonts w:ascii="Arial" w:eastAsia="Arial" w:hAnsi="Arial" w:cs="Arial"/>
          <w:color w:val="000000"/>
          <w:lang w:val="es-ES"/>
        </w:rPr>
        <w:t xml:space="preserve"> gaseoso generado en actividades de producción y consumo, que ya no posee valor económico por la falta de tecnología adecuada que permita su aprovechamiento o por la inexistencia de un mercado para los posibles productos a recuperar.</w:t>
      </w:r>
    </w:p>
    <w:p w14:paraId="000000B9" w14:textId="77777777" w:rsidR="003866B2" w:rsidRPr="00C62E96" w:rsidRDefault="003866B2">
      <w:pPr>
        <w:pBdr>
          <w:top w:val="nil"/>
          <w:left w:val="nil"/>
          <w:bottom w:val="nil"/>
          <w:right w:val="nil"/>
          <w:between w:val="nil"/>
        </w:pBdr>
        <w:ind w:left="720"/>
        <w:rPr>
          <w:rFonts w:ascii="Arial" w:eastAsia="Arial" w:hAnsi="Arial" w:cs="Arial"/>
          <w:color w:val="000000"/>
          <w:lang w:val="es-ES"/>
        </w:rPr>
      </w:pPr>
    </w:p>
    <w:p w14:paraId="000000BA" w14:textId="54478B4E"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Salida de Campo</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p</w:t>
      </w:r>
      <w:r w:rsidRPr="00C62E96">
        <w:rPr>
          <w:rFonts w:ascii="Arial" w:eastAsia="Arial" w:hAnsi="Arial" w:cs="Arial"/>
          <w:color w:val="000000"/>
          <w:lang w:val="es-ES"/>
        </w:rPr>
        <w:t>rocesos académicos en áreas silvestres</w:t>
      </w:r>
      <w:r w:rsidR="00D50880" w:rsidRPr="00C62E96">
        <w:rPr>
          <w:rFonts w:ascii="Arial" w:eastAsia="Arial" w:hAnsi="Arial" w:cs="Arial"/>
          <w:color w:val="000000"/>
          <w:lang w:val="es-ES"/>
        </w:rPr>
        <w:t xml:space="preserve"> u otros espacios</w:t>
      </w:r>
      <w:r w:rsidRPr="00C62E96">
        <w:rPr>
          <w:rFonts w:ascii="Arial" w:eastAsia="Arial" w:hAnsi="Arial" w:cs="Arial"/>
          <w:color w:val="000000"/>
          <w:lang w:val="es-ES"/>
        </w:rPr>
        <w:t xml:space="preserve"> necesario</w:t>
      </w:r>
      <w:r w:rsidR="00D50880" w:rsidRPr="00C62E96">
        <w:rPr>
          <w:rFonts w:ascii="Arial" w:eastAsia="Arial" w:hAnsi="Arial" w:cs="Arial"/>
          <w:color w:val="000000"/>
          <w:lang w:val="es-ES"/>
        </w:rPr>
        <w:t>s</w:t>
      </w:r>
      <w:r w:rsidRPr="00C62E96">
        <w:rPr>
          <w:rFonts w:ascii="Arial" w:eastAsia="Arial" w:hAnsi="Arial" w:cs="Arial"/>
          <w:color w:val="000000"/>
          <w:lang w:val="es-ES"/>
        </w:rPr>
        <w:t xml:space="preserve"> para el desarrollo académico del proceso de aprendizaje de los estudiantes</w:t>
      </w:r>
      <w:r w:rsidR="00673897" w:rsidRPr="00C62E96">
        <w:rPr>
          <w:rFonts w:ascii="Arial" w:eastAsia="Arial" w:hAnsi="Arial" w:cs="Arial"/>
          <w:color w:val="000000"/>
          <w:lang w:val="es-ES"/>
        </w:rPr>
        <w:t>.</w:t>
      </w:r>
      <w:r w:rsidRPr="00C62E96">
        <w:rPr>
          <w:rFonts w:ascii="Arial" w:eastAsia="Arial" w:hAnsi="Arial" w:cs="Arial"/>
          <w:color w:val="000000"/>
          <w:lang w:val="es-ES"/>
        </w:rPr>
        <w:t xml:space="preserve"> </w:t>
      </w:r>
    </w:p>
    <w:p w14:paraId="000000BB" w14:textId="77777777" w:rsidR="003866B2" w:rsidRPr="00C62E96" w:rsidRDefault="003866B2">
      <w:pPr>
        <w:pBdr>
          <w:top w:val="nil"/>
          <w:left w:val="nil"/>
          <w:bottom w:val="nil"/>
          <w:right w:val="nil"/>
          <w:between w:val="nil"/>
        </w:pBdr>
        <w:ind w:left="720"/>
        <w:rPr>
          <w:rFonts w:ascii="Arial" w:eastAsia="Arial" w:hAnsi="Arial" w:cs="Arial"/>
          <w:b/>
          <w:color w:val="000000"/>
          <w:lang w:val="es-ES"/>
        </w:rPr>
      </w:pPr>
    </w:p>
    <w:p w14:paraId="000000BC" w14:textId="04F5B3B0"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SARS:</w:t>
      </w:r>
      <w:r w:rsidRPr="00C62E96">
        <w:rPr>
          <w:rFonts w:ascii="Arial" w:eastAsia="Arial" w:hAnsi="Arial" w:cs="Arial"/>
          <w:color w:val="000000"/>
          <w:lang w:val="es-ES"/>
        </w:rPr>
        <w:t xml:space="preserve"> Síndrome </w:t>
      </w:r>
      <w:r w:rsidR="00C15A6F" w:rsidRPr="00C62E96">
        <w:rPr>
          <w:rFonts w:ascii="Arial" w:eastAsia="Arial" w:hAnsi="Arial" w:cs="Arial"/>
          <w:color w:val="000000"/>
          <w:lang w:val="es-ES"/>
        </w:rPr>
        <w:t>R</w:t>
      </w:r>
      <w:r w:rsidRPr="00C62E96">
        <w:rPr>
          <w:rFonts w:ascii="Arial" w:eastAsia="Arial" w:hAnsi="Arial" w:cs="Arial"/>
          <w:color w:val="000000"/>
          <w:lang w:val="es-ES"/>
        </w:rPr>
        <w:t xml:space="preserve">espiratorio </w:t>
      </w:r>
      <w:r w:rsidR="00C15A6F" w:rsidRPr="00C62E96">
        <w:rPr>
          <w:rFonts w:ascii="Arial" w:eastAsia="Arial" w:hAnsi="Arial" w:cs="Arial"/>
          <w:color w:val="000000"/>
          <w:lang w:val="es-ES"/>
        </w:rPr>
        <w:t>A</w:t>
      </w:r>
      <w:r w:rsidRPr="00C62E96">
        <w:rPr>
          <w:rFonts w:ascii="Arial" w:eastAsia="Arial" w:hAnsi="Arial" w:cs="Arial"/>
          <w:color w:val="000000"/>
          <w:lang w:val="es-ES"/>
        </w:rPr>
        <w:t xml:space="preserve">gudo </w:t>
      </w:r>
      <w:r w:rsidR="00C15A6F" w:rsidRPr="00C62E96">
        <w:rPr>
          <w:rFonts w:ascii="Arial" w:eastAsia="Arial" w:hAnsi="Arial" w:cs="Arial"/>
          <w:color w:val="000000"/>
          <w:lang w:val="es-ES"/>
        </w:rPr>
        <w:t>S</w:t>
      </w:r>
      <w:r w:rsidRPr="00C62E96">
        <w:rPr>
          <w:rFonts w:ascii="Arial" w:eastAsia="Arial" w:hAnsi="Arial" w:cs="Arial"/>
          <w:color w:val="000000"/>
          <w:lang w:val="es-ES"/>
        </w:rPr>
        <w:t>evero, por sus siglas en inglés (</w:t>
      </w:r>
      <w:proofErr w:type="spellStart"/>
      <w:r w:rsidRPr="00C62E96">
        <w:rPr>
          <w:rFonts w:ascii="Arial" w:eastAsia="Arial" w:hAnsi="Arial" w:cs="Arial"/>
          <w:i/>
          <w:iCs/>
          <w:color w:val="000000"/>
          <w:lang w:val="es-ES"/>
        </w:rPr>
        <w:t>Severe</w:t>
      </w:r>
      <w:proofErr w:type="spellEnd"/>
      <w:r w:rsidRPr="00C62E96">
        <w:rPr>
          <w:rFonts w:ascii="Arial" w:eastAsia="Arial" w:hAnsi="Arial" w:cs="Arial"/>
          <w:i/>
          <w:iCs/>
          <w:color w:val="000000"/>
          <w:lang w:val="es-ES"/>
        </w:rPr>
        <w:t xml:space="preserve"> </w:t>
      </w:r>
      <w:proofErr w:type="spellStart"/>
      <w:r w:rsidRPr="00C62E96">
        <w:rPr>
          <w:rFonts w:ascii="Arial" w:eastAsia="Arial" w:hAnsi="Arial" w:cs="Arial"/>
          <w:i/>
          <w:iCs/>
          <w:color w:val="000000"/>
          <w:lang w:val="es-ES"/>
        </w:rPr>
        <w:t>acute</w:t>
      </w:r>
      <w:proofErr w:type="spellEnd"/>
      <w:r w:rsidRPr="00C62E96">
        <w:rPr>
          <w:rFonts w:ascii="Arial" w:eastAsia="Arial" w:hAnsi="Arial" w:cs="Arial"/>
          <w:i/>
          <w:iCs/>
          <w:color w:val="000000"/>
          <w:lang w:val="es-ES"/>
        </w:rPr>
        <w:t xml:space="preserve"> </w:t>
      </w:r>
      <w:proofErr w:type="spellStart"/>
      <w:r w:rsidRPr="00C62E96">
        <w:rPr>
          <w:rFonts w:ascii="Arial" w:eastAsia="Arial" w:hAnsi="Arial" w:cs="Arial"/>
          <w:i/>
          <w:iCs/>
          <w:color w:val="000000"/>
          <w:lang w:val="es-ES"/>
        </w:rPr>
        <w:t>respiratory</w:t>
      </w:r>
      <w:proofErr w:type="spellEnd"/>
      <w:r w:rsidRPr="00C62E96">
        <w:rPr>
          <w:rFonts w:ascii="Arial" w:eastAsia="Arial" w:hAnsi="Arial" w:cs="Arial"/>
          <w:i/>
          <w:iCs/>
          <w:color w:val="000000"/>
          <w:lang w:val="es-ES"/>
        </w:rPr>
        <w:t xml:space="preserve"> </w:t>
      </w:r>
      <w:proofErr w:type="spellStart"/>
      <w:r w:rsidRPr="00C62E96">
        <w:rPr>
          <w:rFonts w:ascii="Arial" w:eastAsia="Arial" w:hAnsi="Arial" w:cs="Arial"/>
          <w:i/>
          <w:iCs/>
          <w:color w:val="000000"/>
          <w:lang w:val="es-ES"/>
        </w:rPr>
        <w:t>syndrome</w:t>
      </w:r>
      <w:proofErr w:type="spellEnd"/>
      <w:r w:rsidRPr="00C62E96">
        <w:rPr>
          <w:rFonts w:ascii="Arial" w:eastAsia="Arial" w:hAnsi="Arial" w:cs="Arial"/>
          <w:color w:val="000000"/>
          <w:lang w:val="es-ES"/>
        </w:rPr>
        <w:t>).</w:t>
      </w:r>
    </w:p>
    <w:p w14:paraId="000000BD" w14:textId="77777777" w:rsidR="003866B2" w:rsidRPr="00C62E96" w:rsidRDefault="003866B2">
      <w:pPr>
        <w:pBdr>
          <w:top w:val="nil"/>
          <w:left w:val="nil"/>
          <w:bottom w:val="nil"/>
          <w:right w:val="nil"/>
          <w:between w:val="nil"/>
        </w:pBdr>
        <w:ind w:left="1080"/>
        <w:rPr>
          <w:rFonts w:ascii="Arial" w:eastAsia="Arial" w:hAnsi="Arial" w:cs="Arial"/>
          <w:b/>
          <w:color w:val="000000"/>
          <w:lang w:val="es-ES"/>
        </w:rPr>
      </w:pPr>
    </w:p>
    <w:p w14:paraId="000000BE" w14:textId="60301ED2" w:rsidR="003866B2" w:rsidRPr="00C62E96" w:rsidRDefault="004C1E19">
      <w:pPr>
        <w:numPr>
          <w:ilvl w:val="0"/>
          <w:numId w:val="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b/>
          <w:color w:val="000000"/>
          <w:lang w:val="es-ES"/>
        </w:rPr>
        <w:t xml:space="preserve">SARS-CoV-2: </w:t>
      </w:r>
      <w:r w:rsidR="00C15A6F" w:rsidRPr="00C62E96">
        <w:rPr>
          <w:rFonts w:ascii="Arial" w:eastAsia="Arial" w:hAnsi="Arial" w:cs="Arial"/>
          <w:color w:val="000000"/>
          <w:lang w:val="es-ES"/>
        </w:rPr>
        <w:t>v</w:t>
      </w:r>
      <w:r w:rsidRPr="00C62E96">
        <w:rPr>
          <w:rFonts w:ascii="Arial" w:eastAsia="Arial" w:hAnsi="Arial" w:cs="Arial"/>
          <w:color w:val="000000"/>
          <w:lang w:val="es-ES"/>
        </w:rPr>
        <w:t>ersión acortada del nombre del nuevo coronavirus “Coronavirus 2 del Síndrome Respiratorio Agudo Grave” (identificado por primera vez en Wuhan, China) asignado por El Comité Internacional de Taxonomía de Virus, encargado de asignar nombres a los nuevos virus.</w:t>
      </w:r>
    </w:p>
    <w:p w14:paraId="000000BF" w14:textId="77777777" w:rsidR="003866B2" w:rsidRPr="00C62E96" w:rsidRDefault="003866B2">
      <w:pPr>
        <w:pBdr>
          <w:top w:val="nil"/>
          <w:left w:val="nil"/>
          <w:bottom w:val="nil"/>
          <w:right w:val="nil"/>
          <w:between w:val="nil"/>
        </w:pBdr>
        <w:ind w:left="1080"/>
        <w:rPr>
          <w:rFonts w:ascii="Arial" w:eastAsia="Arial" w:hAnsi="Arial" w:cs="Arial"/>
          <w:b/>
          <w:color w:val="000000"/>
          <w:lang w:val="es-ES"/>
        </w:rPr>
      </w:pPr>
    </w:p>
    <w:p w14:paraId="1E3F01F4" w14:textId="5516AFC0" w:rsidR="00A74644" w:rsidRPr="00166993" w:rsidRDefault="004C1E19" w:rsidP="00391CA1">
      <w:pPr>
        <w:numPr>
          <w:ilvl w:val="0"/>
          <w:numId w:val="1"/>
        </w:numPr>
        <w:pBdr>
          <w:top w:val="nil"/>
          <w:left w:val="nil"/>
          <w:bottom w:val="nil"/>
          <w:right w:val="nil"/>
          <w:between w:val="nil"/>
        </w:pBdr>
        <w:jc w:val="both"/>
        <w:rPr>
          <w:rFonts w:ascii="Arial" w:eastAsia="Arial" w:hAnsi="Arial" w:cs="Arial"/>
          <w:lang w:val="es-ES"/>
        </w:rPr>
      </w:pPr>
      <w:r w:rsidRPr="00C62E96">
        <w:rPr>
          <w:rFonts w:ascii="Arial" w:eastAsia="Arial" w:hAnsi="Arial" w:cs="Arial"/>
          <w:b/>
          <w:color w:val="000000"/>
          <w:lang w:val="es-ES"/>
        </w:rPr>
        <w:t>Tapabocas convencional</w:t>
      </w:r>
      <w:r w:rsidRPr="00C62E96">
        <w:rPr>
          <w:rFonts w:ascii="Arial" w:eastAsia="Arial" w:hAnsi="Arial" w:cs="Arial"/>
          <w:color w:val="000000"/>
          <w:lang w:val="es-ES"/>
        </w:rPr>
        <w:t xml:space="preserve">: </w:t>
      </w:r>
      <w:r w:rsidR="00C15A6F" w:rsidRPr="00C62E96">
        <w:rPr>
          <w:rFonts w:ascii="Arial" w:eastAsia="Arial" w:hAnsi="Arial" w:cs="Arial"/>
          <w:color w:val="000000"/>
          <w:lang w:val="es-ES"/>
        </w:rPr>
        <w:t>e</w:t>
      </w:r>
      <w:r w:rsidRPr="00C62E96">
        <w:rPr>
          <w:rFonts w:ascii="Arial" w:eastAsia="Arial" w:hAnsi="Arial" w:cs="Arial"/>
          <w:color w:val="000000"/>
          <w:lang w:val="es-ES"/>
        </w:rPr>
        <w:t xml:space="preserve">lemento de protección personal para la vía </w:t>
      </w:r>
      <w:r w:rsidR="001B5632" w:rsidRPr="00C62E96">
        <w:rPr>
          <w:rFonts w:ascii="Arial" w:eastAsia="Arial" w:hAnsi="Arial" w:cs="Arial"/>
          <w:color w:val="000000"/>
          <w:lang w:val="es-ES"/>
        </w:rPr>
        <w:t>r</w:t>
      </w:r>
      <w:r w:rsidRPr="00C62E96">
        <w:rPr>
          <w:rFonts w:ascii="Arial" w:eastAsia="Arial" w:hAnsi="Arial" w:cs="Arial"/>
          <w:color w:val="000000"/>
          <w:lang w:val="es-ES"/>
        </w:rPr>
        <w:t>espiratoria que ayuda a bloquear las gotas más grandes de partículas, derrames, aerosoles o salpicaduras, que podrían contener microbios, virus y bacterias, para que no lleguen a la nariz o la boca.</w:t>
      </w:r>
    </w:p>
    <w:p w14:paraId="4ED666F9" w14:textId="77777777" w:rsidR="00A74644" w:rsidRPr="00C62E96" w:rsidRDefault="00A74644">
      <w:pPr>
        <w:pBdr>
          <w:top w:val="nil"/>
          <w:left w:val="nil"/>
          <w:bottom w:val="nil"/>
          <w:right w:val="nil"/>
          <w:between w:val="nil"/>
        </w:pBdr>
        <w:jc w:val="both"/>
        <w:rPr>
          <w:rFonts w:ascii="Arial" w:eastAsia="Arial" w:hAnsi="Arial" w:cs="Arial"/>
          <w:lang w:val="es-ES"/>
        </w:rPr>
      </w:pPr>
    </w:p>
    <w:p w14:paraId="000000C2" w14:textId="77777777" w:rsidR="003866B2" w:rsidRPr="00C62E96" w:rsidRDefault="004C1E19">
      <w:pPr>
        <w:pStyle w:val="Ttulo1"/>
        <w:keepNext w:val="0"/>
        <w:keepLines w:val="0"/>
        <w:widowControl w:val="0"/>
        <w:numPr>
          <w:ilvl w:val="0"/>
          <w:numId w:val="8"/>
        </w:numPr>
        <w:spacing w:before="0" w:line="268" w:lineRule="auto"/>
      </w:pPr>
      <w:bookmarkStart w:id="11" w:name="_Toc68533296"/>
      <w:r w:rsidRPr="00C62E96">
        <w:t>INFORMACIÓN GENERAL</w:t>
      </w:r>
      <w:bookmarkEnd w:id="11"/>
      <w:r w:rsidRPr="00C62E96">
        <w:t xml:space="preserve"> </w:t>
      </w:r>
    </w:p>
    <w:p w14:paraId="000000C3" w14:textId="77777777" w:rsidR="003866B2" w:rsidRPr="00C62E96" w:rsidRDefault="003866B2">
      <w:pPr>
        <w:pBdr>
          <w:top w:val="nil"/>
          <w:left w:val="nil"/>
          <w:bottom w:val="nil"/>
          <w:right w:val="nil"/>
          <w:between w:val="nil"/>
        </w:pBdr>
        <w:rPr>
          <w:color w:val="000000"/>
          <w:lang w:val="es-ES"/>
        </w:rPr>
      </w:pPr>
    </w:p>
    <w:p w14:paraId="000000C4" w14:textId="45BF4F0D" w:rsidR="003866B2" w:rsidRPr="00C62E96" w:rsidRDefault="004C1E19">
      <w:pPr>
        <w:jc w:val="both"/>
        <w:rPr>
          <w:rFonts w:ascii="Arial" w:eastAsia="Arial" w:hAnsi="Arial" w:cs="Arial"/>
          <w:lang w:val="es-ES"/>
        </w:rPr>
      </w:pPr>
      <w:r w:rsidRPr="00C62E96">
        <w:rPr>
          <w:rFonts w:ascii="Arial" w:eastAsia="Arial" w:hAnsi="Arial" w:cs="Arial"/>
          <w:lang w:val="es-ES"/>
        </w:rPr>
        <w:t>Ante la presencia del COVID 19 en Colombia</w:t>
      </w:r>
      <w:r w:rsidR="001B5632" w:rsidRPr="00C62E96">
        <w:rPr>
          <w:rFonts w:ascii="Arial" w:eastAsia="Arial" w:hAnsi="Arial" w:cs="Arial"/>
          <w:lang w:val="es-ES"/>
        </w:rPr>
        <w:t>,</w:t>
      </w:r>
      <w:r w:rsidRPr="00C62E96">
        <w:rPr>
          <w:rFonts w:ascii="Arial" w:eastAsia="Arial" w:hAnsi="Arial" w:cs="Arial"/>
          <w:lang w:val="es-ES"/>
        </w:rPr>
        <w:t xml:space="preserve"> la Universidad </w:t>
      </w:r>
      <w:r w:rsidR="000D0889" w:rsidRPr="00C62E96">
        <w:rPr>
          <w:rFonts w:ascii="Arial" w:eastAsia="Arial" w:hAnsi="Arial" w:cs="Arial"/>
          <w:lang w:val="es-ES"/>
        </w:rPr>
        <w:t>E</w:t>
      </w:r>
      <w:r w:rsidRPr="00C62E96">
        <w:rPr>
          <w:rFonts w:ascii="Arial" w:eastAsia="Arial" w:hAnsi="Arial" w:cs="Arial"/>
          <w:lang w:val="es-ES"/>
        </w:rPr>
        <w:t xml:space="preserve">l Bosque establece determinadas medidas para prevenir el contagio en </w:t>
      </w:r>
      <w:r w:rsidR="006815A3" w:rsidRPr="00C62E96">
        <w:rPr>
          <w:rFonts w:ascii="Arial" w:eastAsia="Arial" w:hAnsi="Arial" w:cs="Arial"/>
          <w:lang w:val="es-ES"/>
        </w:rPr>
        <w:t>las</w:t>
      </w:r>
      <w:r w:rsidRPr="00C62E96">
        <w:rPr>
          <w:rFonts w:ascii="Arial" w:eastAsia="Arial" w:hAnsi="Arial" w:cs="Arial"/>
          <w:lang w:val="es-ES"/>
        </w:rPr>
        <w:t xml:space="preserve"> salidas de campo, sugeridas por la Organización Mundial de la Salud </w:t>
      </w:r>
      <w:r w:rsidR="00F77101" w:rsidRPr="00C62E96">
        <w:rPr>
          <w:rFonts w:ascii="Arial" w:eastAsia="Arial" w:hAnsi="Arial" w:cs="Arial"/>
          <w:lang w:val="es-ES"/>
        </w:rPr>
        <w:t>(</w:t>
      </w:r>
      <w:r w:rsidRPr="00C62E96">
        <w:rPr>
          <w:rFonts w:ascii="Arial" w:eastAsia="Arial" w:hAnsi="Arial" w:cs="Arial"/>
          <w:lang w:val="es-ES"/>
        </w:rPr>
        <w:t>OMS</w:t>
      </w:r>
      <w:r w:rsidR="00F77101" w:rsidRPr="00C62E96">
        <w:rPr>
          <w:rFonts w:ascii="Arial" w:eastAsia="Arial" w:hAnsi="Arial" w:cs="Arial"/>
          <w:lang w:val="es-ES"/>
        </w:rPr>
        <w:t>)</w:t>
      </w:r>
      <w:r w:rsidRPr="00C62E96">
        <w:rPr>
          <w:rFonts w:ascii="Arial" w:eastAsia="Arial" w:hAnsi="Arial" w:cs="Arial"/>
          <w:lang w:val="es-ES"/>
        </w:rPr>
        <w:t xml:space="preserve">, y </w:t>
      </w:r>
      <w:sdt>
        <w:sdtPr>
          <w:rPr>
            <w:lang w:val="es-ES"/>
          </w:rPr>
          <w:tag w:val="goog_rdk_8"/>
          <w:id w:val="864949323"/>
        </w:sdtPr>
        <w:sdtEndPr/>
        <w:sdtContent/>
      </w:sdt>
      <w:sdt>
        <w:sdtPr>
          <w:rPr>
            <w:lang w:val="es-ES"/>
          </w:rPr>
          <w:tag w:val="goog_rdk_9"/>
          <w:id w:val="-696932125"/>
        </w:sdtPr>
        <w:sdtEndPr/>
        <w:sdtContent/>
      </w:sdt>
      <w:r w:rsidRPr="00C62E96">
        <w:rPr>
          <w:rFonts w:ascii="Arial" w:eastAsia="Arial" w:hAnsi="Arial" w:cs="Arial"/>
          <w:lang w:val="es-ES"/>
        </w:rPr>
        <w:t xml:space="preserve">lineamientos establecidos por el Ministerio de Salud y Protección Social y el Instituto Nacional de Salud en sus diferentes resoluciones </w:t>
      </w:r>
      <w:r w:rsidR="00CE375C" w:rsidRPr="00C62E96">
        <w:rPr>
          <w:rFonts w:ascii="Arial" w:eastAsia="Arial" w:hAnsi="Arial" w:cs="Arial"/>
          <w:lang w:val="es-ES"/>
        </w:rPr>
        <w:t xml:space="preserve">emitidas </w:t>
      </w:r>
      <w:r w:rsidRPr="00C62E96">
        <w:rPr>
          <w:rFonts w:ascii="Arial" w:eastAsia="Arial" w:hAnsi="Arial" w:cs="Arial"/>
          <w:lang w:val="es-ES"/>
        </w:rPr>
        <w:t>por el Gobierno Nacional de Colombia (Res. 666 de abril de 2020, Res. 1285 de julio de 2020</w:t>
      </w:r>
      <w:r w:rsidR="001B5632" w:rsidRPr="00C62E96">
        <w:rPr>
          <w:rFonts w:ascii="Arial" w:eastAsia="Arial" w:hAnsi="Arial" w:cs="Arial"/>
          <w:lang w:val="es-ES"/>
        </w:rPr>
        <w:t>,</w:t>
      </w:r>
      <w:r w:rsidRPr="00C62E96">
        <w:rPr>
          <w:rFonts w:ascii="Arial" w:eastAsia="Arial" w:hAnsi="Arial" w:cs="Arial"/>
          <w:lang w:val="es-ES"/>
        </w:rPr>
        <w:t xml:space="preserve"> Res. 1537 de septiembre de 2020</w:t>
      </w:r>
      <w:r w:rsidR="000D0889" w:rsidRPr="00C62E96">
        <w:rPr>
          <w:rFonts w:ascii="Arial" w:eastAsia="Arial" w:hAnsi="Arial" w:cs="Arial"/>
          <w:lang w:val="es-ES"/>
        </w:rPr>
        <w:t>,</w:t>
      </w:r>
      <w:r w:rsidR="001B5632" w:rsidRPr="00C62E96">
        <w:rPr>
          <w:rFonts w:ascii="Arial" w:eastAsia="Arial" w:hAnsi="Arial" w:cs="Arial"/>
          <w:lang w:val="es-ES"/>
        </w:rPr>
        <w:t xml:space="preserve"> Res. 2475 de diciembre de 2020</w:t>
      </w:r>
      <w:r w:rsidR="000D0889" w:rsidRPr="00C62E96">
        <w:rPr>
          <w:rFonts w:ascii="Arial" w:eastAsia="Arial" w:hAnsi="Arial" w:cs="Arial"/>
          <w:lang w:val="es-ES"/>
        </w:rPr>
        <w:t xml:space="preserve"> y Res. 1721 de </w:t>
      </w:r>
      <w:r w:rsidR="006815A3" w:rsidRPr="00C62E96">
        <w:rPr>
          <w:rFonts w:ascii="Arial" w:eastAsia="Arial" w:hAnsi="Arial" w:cs="Arial"/>
          <w:lang w:val="es-ES"/>
        </w:rPr>
        <w:t>septiembre</w:t>
      </w:r>
      <w:r w:rsidR="000D0889" w:rsidRPr="00C62E96">
        <w:rPr>
          <w:rFonts w:ascii="Arial" w:eastAsia="Arial" w:hAnsi="Arial" w:cs="Arial"/>
          <w:lang w:val="es-ES"/>
        </w:rPr>
        <w:t xml:space="preserve"> de 2020</w:t>
      </w:r>
      <w:r w:rsidR="006815A3" w:rsidRPr="00C62E96">
        <w:rPr>
          <w:rFonts w:ascii="Arial" w:eastAsia="Arial" w:hAnsi="Arial" w:cs="Arial"/>
          <w:lang w:val="es-ES"/>
        </w:rPr>
        <w:t>,</w:t>
      </w:r>
      <w:r w:rsidRPr="00C62E96">
        <w:rPr>
          <w:rFonts w:ascii="Arial" w:eastAsia="Arial" w:hAnsi="Arial" w:cs="Arial"/>
          <w:lang w:val="es-ES"/>
        </w:rPr>
        <w:t xml:space="preserve"> mencionadas en el punto 4).</w:t>
      </w:r>
    </w:p>
    <w:p w14:paraId="7EB25CB3" w14:textId="77777777" w:rsidR="00620F21" w:rsidRPr="00C62E96" w:rsidRDefault="00620F21">
      <w:pPr>
        <w:jc w:val="both"/>
        <w:rPr>
          <w:rFonts w:ascii="Arial" w:eastAsia="Arial" w:hAnsi="Arial" w:cs="Arial"/>
          <w:lang w:val="es-ES"/>
        </w:rPr>
      </w:pPr>
    </w:p>
    <w:p w14:paraId="000000C5" w14:textId="55C7444C" w:rsidR="003866B2" w:rsidRPr="00C62E96" w:rsidRDefault="00DD39C7">
      <w:pPr>
        <w:pStyle w:val="Ttulo2"/>
        <w:numPr>
          <w:ilvl w:val="1"/>
          <w:numId w:val="8"/>
        </w:numPr>
      </w:pPr>
      <w:sdt>
        <w:sdtPr>
          <w:tag w:val="goog_rdk_10"/>
          <w:id w:val="-1085540549"/>
        </w:sdtPr>
        <w:sdtEndPr/>
        <w:sdtContent/>
      </w:sdt>
      <w:sdt>
        <w:sdtPr>
          <w:tag w:val="goog_rdk_11"/>
          <w:id w:val="-102892463"/>
          <w:showingPlcHdr/>
        </w:sdtPr>
        <w:sdtEndPr/>
        <w:sdtContent>
          <w:r w:rsidR="006815A3" w:rsidRPr="00C62E96">
            <w:t xml:space="preserve">  </w:t>
          </w:r>
          <w:bookmarkStart w:id="12" w:name="_Toc68533297"/>
          <w:r w:rsidR="006815A3" w:rsidRPr="00C62E96">
            <w:t xml:space="preserve">   </w:t>
          </w:r>
        </w:sdtContent>
      </w:sdt>
      <w:r w:rsidR="004C1E19" w:rsidRPr="00C62E96">
        <w:t>PARAMETROS GENERALES</w:t>
      </w:r>
      <w:bookmarkEnd w:id="12"/>
      <w:r w:rsidR="004C1E19" w:rsidRPr="00C62E96">
        <w:t xml:space="preserve"> </w:t>
      </w:r>
    </w:p>
    <w:p w14:paraId="000000C6" w14:textId="77777777" w:rsidR="003866B2" w:rsidRPr="00C62E96" w:rsidRDefault="003866B2">
      <w:pPr>
        <w:pBdr>
          <w:top w:val="nil"/>
          <w:left w:val="nil"/>
          <w:bottom w:val="nil"/>
          <w:right w:val="nil"/>
          <w:between w:val="nil"/>
        </w:pBdr>
        <w:rPr>
          <w:color w:val="000000"/>
          <w:lang w:val="es-ES"/>
        </w:rPr>
      </w:pPr>
    </w:p>
    <w:p w14:paraId="000000C7" w14:textId="57487D9D" w:rsidR="003866B2" w:rsidRPr="00C62E96" w:rsidRDefault="004C1E19" w:rsidP="00265169">
      <w:pPr>
        <w:numPr>
          <w:ilvl w:val="0"/>
          <w:numId w:val="1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Mantener el distanciamiento social de </w:t>
      </w:r>
      <w:r w:rsidR="003A4198" w:rsidRPr="00C62E96">
        <w:rPr>
          <w:rFonts w:ascii="Arial" w:eastAsia="Arial" w:hAnsi="Arial" w:cs="Arial"/>
          <w:color w:val="000000"/>
          <w:lang w:val="es-ES"/>
        </w:rPr>
        <w:t>dos (</w:t>
      </w:r>
      <w:r w:rsidRPr="00C62E96">
        <w:rPr>
          <w:rFonts w:ascii="Arial" w:eastAsia="Arial" w:hAnsi="Arial" w:cs="Arial"/>
          <w:color w:val="000000"/>
          <w:lang w:val="es-ES"/>
        </w:rPr>
        <w:t>2</w:t>
      </w:r>
      <w:r w:rsidR="003A4198" w:rsidRPr="00C62E96">
        <w:rPr>
          <w:rFonts w:ascii="Arial" w:eastAsia="Arial" w:hAnsi="Arial" w:cs="Arial"/>
          <w:color w:val="000000"/>
          <w:lang w:val="es-ES"/>
        </w:rPr>
        <w:t>)</w:t>
      </w:r>
      <w:r w:rsidRPr="00C62E96">
        <w:rPr>
          <w:rFonts w:ascii="Arial" w:eastAsia="Arial" w:hAnsi="Arial" w:cs="Arial"/>
          <w:color w:val="000000"/>
          <w:lang w:val="es-ES"/>
        </w:rPr>
        <w:t xml:space="preserve"> metros entre persona y persona, en todo lugar.</w:t>
      </w:r>
      <w:r w:rsidR="007D2DD1" w:rsidRPr="00C62E96">
        <w:rPr>
          <w:rFonts w:ascii="Arial" w:eastAsia="Arial" w:hAnsi="Arial" w:cs="Arial"/>
          <w:color w:val="000000"/>
          <w:lang w:val="es-ES"/>
        </w:rPr>
        <w:t xml:space="preserve"> E</w:t>
      </w:r>
      <w:r w:rsidR="00265169" w:rsidRPr="00C62E96">
        <w:rPr>
          <w:rFonts w:ascii="Arial" w:eastAsia="Arial" w:hAnsi="Arial" w:cs="Arial"/>
          <w:color w:val="000000"/>
          <w:lang w:val="es-ES"/>
        </w:rPr>
        <w:t xml:space="preserve">s responsabilidad individual que </w:t>
      </w:r>
      <w:r w:rsidR="007D2DD1" w:rsidRPr="00C62E96">
        <w:rPr>
          <w:rFonts w:ascii="Arial" w:eastAsia="Arial" w:hAnsi="Arial" w:cs="Arial"/>
          <w:color w:val="000000"/>
          <w:lang w:val="es-ES"/>
        </w:rPr>
        <w:t xml:space="preserve">esto </w:t>
      </w:r>
      <w:r w:rsidR="00265169" w:rsidRPr="00C62E96">
        <w:rPr>
          <w:rFonts w:ascii="Arial" w:eastAsia="Arial" w:hAnsi="Arial" w:cs="Arial"/>
          <w:color w:val="000000"/>
          <w:lang w:val="es-ES"/>
        </w:rPr>
        <w:t>se cumpla.</w:t>
      </w:r>
    </w:p>
    <w:p w14:paraId="000000C8" w14:textId="77777777" w:rsidR="003866B2" w:rsidRPr="00C62E96" w:rsidRDefault="004C1E19" w:rsidP="00265169">
      <w:pPr>
        <w:numPr>
          <w:ilvl w:val="0"/>
          <w:numId w:val="1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Uso obligatorio de tapabocas, teniendo en cuenta los parámetros establecidos en el </w:t>
      </w:r>
      <w:r w:rsidRPr="00C62E96">
        <w:rPr>
          <w:rFonts w:ascii="Arial" w:eastAsia="Arial" w:hAnsi="Arial" w:cs="Arial"/>
          <w:b/>
          <w:color w:val="000000"/>
          <w:lang w:val="es-ES"/>
        </w:rPr>
        <w:t>PT-GTH-02-02</w:t>
      </w:r>
      <w:r w:rsidRPr="00C62E96">
        <w:rPr>
          <w:rFonts w:ascii="Arial" w:eastAsia="Arial" w:hAnsi="Arial" w:cs="Arial"/>
          <w:color w:val="000000"/>
          <w:lang w:val="es-ES"/>
        </w:rPr>
        <w:t xml:space="preserve"> “Protocolo uso y manejo de tapabocas”.</w:t>
      </w:r>
    </w:p>
    <w:p w14:paraId="000000C9" w14:textId="2D3743C8" w:rsidR="003866B2" w:rsidRPr="00C62E96" w:rsidRDefault="004C1E19" w:rsidP="00050865">
      <w:pPr>
        <w:numPr>
          <w:ilvl w:val="0"/>
          <w:numId w:val="1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Realiza</w:t>
      </w:r>
      <w:r w:rsidR="004B3598" w:rsidRPr="00C62E96">
        <w:rPr>
          <w:rFonts w:ascii="Arial" w:eastAsia="Arial" w:hAnsi="Arial" w:cs="Arial"/>
          <w:color w:val="000000"/>
          <w:lang w:val="es-ES"/>
        </w:rPr>
        <w:t>r</w:t>
      </w:r>
      <w:r w:rsidRPr="00C62E96">
        <w:rPr>
          <w:rFonts w:ascii="Arial" w:eastAsia="Arial" w:hAnsi="Arial" w:cs="Arial"/>
          <w:color w:val="000000"/>
          <w:lang w:val="es-ES"/>
        </w:rPr>
        <w:t xml:space="preserve"> lavado de manos</w:t>
      </w:r>
      <w:r w:rsidR="004B3598" w:rsidRPr="00C62E96">
        <w:rPr>
          <w:rFonts w:ascii="Arial" w:eastAsia="Arial" w:hAnsi="Arial" w:cs="Arial"/>
          <w:color w:val="000000"/>
          <w:lang w:val="es-ES"/>
        </w:rPr>
        <w:t xml:space="preserve"> o desinfección de manos cada </w:t>
      </w:r>
      <w:r w:rsidR="007D2DD1" w:rsidRPr="00C62E96">
        <w:rPr>
          <w:rFonts w:ascii="Arial" w:eastAsia="Arial" w:hAnsi="Arial" w:cs="Arial"/>
          <w:color w:val="000000"/>
          <w:lang w:val="es-ES"/>
        </w:rPr>
        <w:t>dos (</w:t>
      </w:r>
      <w:r w:rsidR="004B3598" w:rsidRPr="00C62E96">
        <w:rPr>
          <w:rFonts w:ascii="Arial" w:eastAsia="Arial" w:hAnsi="Arial" w:cs="Arial"/>
          <w:color w:val="000000"/>
          <w:lang w:val="es-ES"/>
        </w:rPr>
        <w:t>2</w:t>
      </w:r>
      <w:r w:rsidR="007D2DD1" w:rsidRPr="00C62E96">
        <w:rPr>
          <w:rFonts w:ascii="Arial" w:eastAsia="Arial" w:hAnsi="Arial" w:cs="Arial"/>
          <w:color w:val="000000"/>
          <w:lang w:val="es-ES"/>
        </w:rPr>
        <w:t>)</w:t>
      </w:r>
      <w:r w:rsidR="004B3598" w:rsidRPr="00C62E96">
        <w:rPr>
          <w:rFonts w:ascii="Arial" w:eastAsia="Arial" w:hAnsi="Arial" w:cs="Arial"/>
          <w:color w:val="000000"/>
          <w:lang w:val="es-ES"/>
        </w:rPr>
        <w:t xml:space="preserve"> horas</w:t>
      </w:r>
      <w:r w:rsidRPr="00C62E96">
        <w:rPr>
          <w:rFonts w:ascii="Arial" w:eastAsia="Arial" w:hAnsi="Arial" w:cs="Arial"/>
          <w:color w:val="000000"/>
          <w:lang w:val="es-ES"/>
        </w:rPr>
        <w:t xml:space="preserve"> </w:t>
      </w:r>
      <w:r w:rsidR="00B07A03" w:rsidRPr="00C62E96">
        <w:rPr>
          <w:rFonts w:ascii="Arial" w:eastAsia="Arial" w:hAnsi="Arial" w:cs="Arial"/>
          <w:color w:val="000000"/>
          <w:lang w:val="es-ES"/>
        </w:rPr>
        <w:t>de acuerdo con el</w:t>
      </w:r>
      <w:r w:rsidRPr="00C62E96">
        <w:rPr>
          <w:rFonts w:ascii="Arial" w:eastAsia="Arial" w:hAnsi="Arial" w:cs="Arial"/>
          <w:color w:val="000000"/>
          <w:lang w:val="es-ES"/>
        </w:rPr>
        <w:t xml:space="preserve"> </w:t>
      </w:r>
      <w:r w:rsidRPr="00C62E96">
        <w:rPr>
          <w:rFonts w:ascii="Arial" w:eastAsia="Arial" w:hAnsi="Arial" w:cs="Arial"/>
          <w:b/>
          <w:color w:val="000000"/>
          <w:lang w:val="es-ES"/>
        </w:rPr>
        <w:t>PT-GTH-02-03</w:t>
      </w:r>
      <w:r w:rsidRPr="00C62E96">
        <w:rPr>
          <w:rFonts w:ascii="Arial" w:eastAsia="Arial" w:hAnsi="Arial" w:cs="Arial"/>
          <w:color w:val="000000"/>
          <w:lang w:val="es-ES"/>
        </w:rPr>
        <w:t xml:space="preserve"> “Protocolo para el lavado de manos”</w:t>
      </w:r>
      <w:r w:rsidR="004B3598" w:rsidRPr="00C62E96">
        <w:rPr>
          <w:rFonts w:ascii="Arial" w:eastAsia="Arial" w:hAnsi="Arial" w:cs="Arial"/>
          <w:color w:val="000000"/>
          <w:lang w:val="es-ES"/>
        </w:rPr>
        <w:t xml:space="preserve"> y la Resolución 666 del 2020.</w:t>
      </w:r>
    </w:p>
    <w:p w14:paraId="000000CA" w14:textId="2AAD8BF9" w:rsidR="003866B2" w:rsidRPr="00C62E96" w:rsidRDefault="004C1E19">
      <w:pPr>
        <w:numPr>
          <w:ilvl w:val="0"/>
          <w:numId w:val="11"/>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Todo estudiante y docente debe dar cumplimento a cada uno de los protocolos de la Universidad</w:t>
      </w:r>
      <w:r w:rsidRPr="00C62E96">
        <w:rPr>
          <w:rFonts w:ascii="Arial" w:eastAsia="Arial" w:hAnsi="Arial" w:cs="Arial"/>
          <w:lang w:val="es-ES"/>
        </w:rPr>
        <w:t xml:space="preserve"> y de </w:t>
      </w:r>
      <w:r w:rsidRPr="00C62E96">
        <w:rPr>
          <w:rFonts w:ascii="Arial" w:eastAsia="Arial" w:hAnsi="Arial" w:cs="Arial"/>
          <w:color w:val="000000"/>
          <w:lang w:val="es-ES"/>
        </w:rPr>
        <w:t xml:space="preserve">los lugares donde se encuentre.  </w:t>
      </w:r>
    </w:p>
    <w:p w14:paraId="000000CC" w14:textId="77777777" w:rsidR="003866B2" w:rsidRPr="00C62E96" w:rsidRDefault="003866B2">
      <w:pPr>
        <w:pBdr>
          <w:top w:val="nil"/>
          <w:left w:val="nil"/>
          <w:bottom w:val="nil"/>
          <w:right w:val="nil"/>
          <w:between w:val="nil"/>
        </w:pBdr>
        <w:rPr>
          <w:color w:val="000000"/>
          <w:lang w:val="es-ES"/>
        </w:rPr>
      </w:pPr>
    </w:p>
    <w:p w14:paraId="000000CD" w14:textId="5EC88A94" w:rsidR="003866B2" w:rsidRPr="00C62E96" w:rsidRDefault="004C1E19">
      <w:pPr>
        <w:pStyle w:val="Ttulo2"/>
        <w:numPr>
          <w:ilvl w:val="1"/>
          <w:numId w:val="8"/>
        </w:numPr>
      </w:pPr>
      <w:bookmarkStart w:id="13" w:name="_Toc68533298"/>
      <w:r w:rsidRPr="00C62E96">
        <w:t>ELEMENTOS DE PROTECCIÓN PERSONAL (EPP)</w:t>
      </w:r>
      <w:bookmarkEnd w:id="13"/>
      <w:r w:rsidRPr="00C62E96">
        <w:t xml:space="preserve"> </w:t>
      </w:r>
    </w:p>
    <w:p w14:paraId="000000CE" w14:textId="77777777" w:rsidR="003866B2" w:rsidRPr="00C62E96" w:rsidRDefault="003866B2">
      <w:pPr>
        <w:pBdr>
          <w:top w:val="nil"/>
          <w:left w:val="nil"/>
          <w:bottom w:val="nil"/>
          <w:right w:val="nil"/>
          <w:between w:val="nil"/>
        </w:pBdr>
        <w:rPr>
          <w:color w:val="000000"/>
          <w:lang w:val="es-ES"/>
        </w:rPr>
      </w:pPr>
    </w:p>
    <w:p w14:paraId="000000CF" w14:textId="1A1330FE" w:rsidR="003866B2" w:rsidRPr="00C62E96" w:rsidRDefault="004C1E19" w:rsidP="00391CA1">
      <w:pPr>
        <w:numPr>
          <w:ilvl w:val="0"/>
          <w:numId w:val="13"/>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Gel desinfectante, el cual debe ser asumido por cada persona. Debe aplicar</w:t>
      </w:r>
      <w:r w:rsidRPr="00C62E96">
        <w:rPr>
          <w:rFonts w:ascii="Arial" w:eastAsia="Arial" w:hAnsi="Arial" w:cs="Arial"/>
          <w:lang w:val="es-ES"/>
        </w:rPr>
        <w:t>se cubriendo toda la superficie de las manos, incluyendo entre los dedos y las muñecas</w:t>
      </w:r>
      <w:r w:rsidR="00265169" w:rsidRPr="00C62E96">
        <w:rPr>
          <w:rFonts w:ascii="Arial" w:eastAsia="Arial" w:hAnsi="Arial" w:cs="Arial"/>
          <w:lang w:val="es-ES"/>
        </w:rPr>
        <w:t>, cada vez que sea necesario.</w:t>
      </w:r>
    </w:p>
    <w:p w14:paraId="000000D1" w14:textId="6D4B3C10" w:rsidR="003866B2" w:rsidRPr="00C62E96" w:rsidRDefault="004C1E19" w:rsidP="00391CA1">
      <w:pPr>
        <w:numPr>
          <w:ilvl w:val="0"/>
          <w:numId w:val="13"/>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Tapabocas lavables o desechables</w:t>
      </w:r>
      <w:r w:rsidR="004B3598" w:rsidRPr="00C62E96">
        <w:rPr>
          <w:rFonts w:ascii="Arial" w:eastAsia="Arial" w:hAnsi="Arial" w:cs="Arial"/>
          <w:color w:val="000000"/>
          <w:lang w:val="es-ES"/>
        </w:rPr>
        <w:t xml:space="preserve"> de acuerdo al </w:t>
      </w:r>
      <w:r w:rsidR="004B3598" w:rsidRPr="00C62E96">
        <w:rPr>
          <w:rFonts w:ascii="Arial" w:eastAsia="Arial" w:hAnsi="Arial" w:cs="Arial"/>
          <w:b/>
          <w:color w:val="000000"/>
          <w:lang w:val="es-ES"/>
        </w:rPr>
        <w:t>PT-GTH-02-02</w:t>
      </w:r>
      <w:r w:rsidR="004B3598" w:rsidRPr="00C62E96">
        <w:rPr>
          <w:rFonts w:ascii="Arial" w:eastAsia="Arial" w:hAnsi="Arial" w:cs="Arial"/>
          <w:color w:val="000000"/>
          <w:lang w:val="es-ES"/>
        </w:rPr>
        <w:t xml:space="preserve"> </w:t>
      </w:r>
      <w:r w:rsidR="00050865" w:rsidRPr="00C62E96">
        <w:rPr>
          <w:rFonts w:ascii="Arial" w:eastAsia="Arial" w:hAnsi="Arial" w:cs="Arial"/>
          <w:color w:val="000000"/>
          <w:lang w:val="es-ES"/>
        </w:rPr>
        <w:t xml:space="preserve"> </w:t>
      </w:r>
      <w:r w:rsidR="00F220B7" w:rsidRPr="00C62E96">
        <w:rPr>
          <w:rFonts w:ascii="Arial" w:eastAsia="Arial" w:hAnsi="Arial" w:cs="Arial"/>
          <w:color w:val="000000"/>
          <w:lang w:val="es-ES"/>
        </w:rPr>
        <w:t>“</w:t>
      </w:r>
      <w:r w:rsidR="004B3598" w:rsidRPr="00C62E96">
        <w:rPr>
          <w:rFonts w:ascii="Arial" w:eastAsia="Arial" w:hAnsi="Arial" w:cs="Arial"/>
          <w:color w:val="000000"/>
          <w:lang w:val="es-ES"/>
        </w:rPr>
        <w:t xml:space="preserve">Protocolo uso y manejo de tapabocas V.00”, </w:t>
      </w:r>
      <w:r w:rsidRPr="00C62E96">
        <w:rPr>
          <w:rFonts w:ascii="Arial" w:eastAsia="Arial" w:hAnsi="Arial" w:cs="Arial"/>
          <w:color w:val="000000"/>
          <w:lang w:val="es-ES"/>
        </w:rPr>
        <w:t>(</w:t>
      </w:r>
      <w:r w:rsidR="004B3598" w:rsidRPr="00C62E96">
        <w:rPr>
          <w:rFonts w:ascii="Arial" w:eastAsia="Arial" w:hAnsi="Arial" w:cs="Arial"/>
          <w:color w:val="000000"/>
          <w:lang w:val="es-ES"/>
        </w:rPr>
        <w:t>L</w:t>
      </w:r>
      <w:r w:rsidRPr="00C62E96">
        <w:rPr>
          <w:rFonts w:ascii="Arial" w:eastAsia="Arial" w:hAnsi="Arial" w:cs="Arial"/>
          <w:color w:val="000000"/>
          <w:lang w:val="es-ES"/>
        </w:rPr>
        <w:t xml:space="preserve">levar </w:t>
      </w:r>
      <w:r w:rsidRPr="00C62E96">
        <w:rPr>
          <w:rFonts w:ascii="Arial" w:eastAsia="Arial" w:hAnsi="Arial" w:cs="Arial"/>
          <w:lang w:val="es-ES"/>
        </w:rPr>
        <w:t xml:space="preserve">como mínimo </w:t>
      </w:r>
      <w:r w:rsidR="00C60EF2" w:rsidRPr="00C62E96">
        <w:rPr>
          <w:rFonts w:ascii="Arial" w:eastAsia="Arial" w:hAnsi="Arial" w:cs="Arial"/>
          <w:lang w:val="es-ES"/>
        </w:rPr>
        <w:t>uno (</w:t>
      </w:r>
      <w:r w:rsidR="004B3598" w:rsidRPr="00C62E96">
        <w:rPr>
          <w:rFonts w:ascii="Arial" w:eastAsia="Arial" w:hAnsi="Arial" w:cs="Arial"/>
          <w:lang w:val="es-ES"/>
        </w:rPr>
        <w:t>1</w:t>
      </w:r>
      <w:r w:rsidR="00C60EF2" w:rsidRPr="00C62E96">
        <w:rPr>
          <w:rFonts w:ascii="Arial" w:eastAsia="Arial" w:hAnsi="Arial" w:cs="Arial"/>
          <w:lang w:val="es-ES"/>
        </w:rPr>
        <w:t>)</w:t>
      </w:r>
      <w:r w:rsidR="004B3598" w:rsidRPr="00C62E96">
        <w:rPr>
          <w:rFonts w:ascii="Arial" w:eastAsia="Arial" w:hAnsi="Arial" w:cs="Arial"/>
          <w:lang w:val="es-ES"/>
        </w:rPr>
        <w:t xml:space="preserve"> de repuesto y </w:t>
      </w:r>
      <w:r w:rsidR="00C60EF2" w:rsidRPr="00C62E96">
        <w:rPr>
          <w:rFonts w:ascii="Arial" w:eastAsia="Arial" w:hAnsi="Arial" w:cs="Arial"/>
          <w:lang w:val="es-ES"/>
        </w:rPr>
        <w:t>uno (</w:t>
      </w:r>
      <w:r w:rsidR="004B3598" w:rsidRPr="00C62E96">
        <w:rPr>
          <w:rFonts w:ascii="Arial" w:eastAsia="Arial" w:hAnsi="Arial" w:cs="Arial"/>
          <w:lang w:val="es-ES"/>
        </w:rPr>
        <w:t>1</w:t>
      </w:r>
      <w:r w:rsidR="00C60EF2" w:rsidRPr="00C62E96">
        <w:rPr>
          <w:rFonts w:ascii="Arial" w:eastAsia="Arial" w:hAnsi="Arial" w:cs="Arial"/>
          <w:lang w:val="es-ES"/>
        </w:rPr>
        <w:t>)</w:t>
      </w:r>
      <w:r w:rsidR="004B3598" w:rsidRPr="00C62E96">
        <w:rPr>
          <w:rFonts w:ascii="Arial" w:eastAsia="Arial" w:hAnsi="Arial" w:cs="Arial"/>
          <w:lang w:val="es-ES"/>
        </w:rPr>
        <w:t xml:space="preserve"> de cambio diario</w:t>
      </w:r>
      <w:r w:rsidRPr="00C62E96">
        <w:rPr>
          <w:rFonts w:ascii="Arial" w:eastAsia="Arial" w:hAnsi="Arial" w:cs="Arial"/>
          <w:color w:val="000000"/>
          <w:lang w:val="es-ES"/>
        </w:rPr>
        <w:t xml:space="preserve">). </w:t>
      </w:r>
    </w:p>
    <w:p w14:paraId="000000D2" w14:textId="77777777" w:rsidR="003866B2" w:rsidRPr="00C62E96" w:rsidRDefault="004C1E19" w:rsidP="00391CA1">
      <w:pPr>
        <w:numPr>
          <w:ilvl w:val="0"/>
          <w:numId w:val="13"/>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Gafas protectoras</w:t>
      </w:r>
      <w:r w:rsidRPr="00C62E96">
        <w:rPr>
          <w:rFonts w:ascii="Arial" w:eastAsia="Arial" w:hAnsi="Arial" w:cs="Arial"/>
          <w:lang w:val="es-ES"/>
        </w:rPr>
        <w:t>. Siempre deben tomarse de las piezas que van en las orejas, nunca de los lentes o del marco.</w:t>
      </w:r>
    </w:p>
    <w:p w14:paraId="000000D3" w14:textId="77777777" w:rsidR="003866B2" w:rsidRPr="00C62E96" w:rsidRDefault="003866B2">
      <w:pPr>
        <w:pBdr>
          <w:top w:val="nil"/>
          <w:left w:val="nil"/>
          <w:bottom w:val="nil"/>
          <w:right w:val="nil"/>
          <w:between w:val="nil"/>
        </w:pBdr>
        <w:rPr>
          <w:rFonts w:ascii="Arial" w:eastAsia="Arial" w:hAnsi="Arial" w:cs="Arial"/>
          <w:lang w:val="es-ES"/>
        </w:rPr>
      </w:pPr>
    </w:p>
    <w:p w14:paraId="7D6C6376" w14:textId="0E87F0DB" w:rsidR="00A74644" w:rsidRPr="00166993" w:rsidRDefault="004C1E19" w:rsidP="00A74644">
      <w:pPr>
        <w:rPr>
          <w:rFonts w:ascii="Arial" w:eastAsia="Arial" w:hAnsi="Arial" w:cs="Arial"/>
          <w:lang w:val="es-ES"/>
        </w:rPr>
      </w:pPr>
      <w:r w:rsidRPr="00C62E96">
        <w:rPr>
          <w:rFonts w:ascii="Arial" w:eastAsia="Arial" w:hAnsi="Arial" w:cs="Arial"/>
          <w:lang w:val="es-ES"/>
        </w:rPr>
        <w:t>Todos los EPP deben ser desinfectados</w:t>
      </w:r>
      <w:r w:rsidR="007D34CF" w:rsidRPr="00C62E96">
        <w:rPr>
          <w:rFonts w:ascii="Arial" w:eastAsia="Arial" w:hAnsi="Arial" w:cs="Arial"/>
          <w:lang w:val="es-ES"/>
        </w:rPr>
        <w:t xml:space="preserve"> (con </w:t>
      </w:r>
      <w:r w:rsidR="00B07A03" w:rsidRPr="00C62E96">
        <w:rPr>
          <w:rFonts w:ascii="Arial" w:eastAsia="Arial" w:hAnsi="Arial" w:cs="Arial"/>
          <w:lang w:val="es-ES"/>
        </w:rPr>
        <w:t>alcohol</w:t>
      </w:r>
      <w:r w:rsidR="007D34CF" w:rsidRPr="00C62E96">
        <w:rPr>
          <w:rFonts w:ascii="Arial" w:eastAsia="Arial" w:hAnsi="Arial" w:cs="Arial"/>
          <w:lang w:val="es-ES"/>
        </w:rPr>
        <w:t>)</w:t>
      </w:r>
      <w:r w:rsidRPr="00C62E96">
        <w:rPr>
          <w:rFonts w:ascii="Arial" w:eastAsia="Arial" w:hAnsi="Arial" w:cs="Arial"/>
          <w:lang w:val="es-ES"/>
        </w:rPr>
        <w:t xml:space="preserve"> antes de ponérselos y luego de retirarlos, y almacenarlos siempre en la misma bolsa.</w:t>
      </w:r>
    </w:p>
    <w:p w14:paraId="000000D7" w14:textId="77777777" w:rsidR="003866B2" w:rsidRPr="00C62E96" w:rsidRDefault="004C1E19">
      <w:pPr>
        <w:pStyle w:val="Ttulo1"/>
        <w:numPr>
          <w:ilvl w:val="0"/>
          <w:numId w:val="8"/>
        </w:numPr>
      </w:pPr>
      <w:bookmarkStart w:id="14" w:name="_Toc68533299"/>
      <w:r w:rsidRPr="00C62E96">
        <w:t>PROTOCOLO DE BIOSEGURIDAD PARA LAS SALIDAS DE CAMPO</w:t>
      </w:r>
      <w:bookmarkEnd w:id="14"/>
      <w:r w:rsidRPr="00C62E96">
        <w:t xml:space="preserve"> </w:t>
      </w:r>
    </w:p>
    <w:p w14:paraId="000000D8" w14:textId="77777777" w:rsidR="003866B2" w:rsidRPr="00C62E96" w:rsidRDefault="003866B2">
      <w:pPr>
        <w:pBdr>
          <w:top w:val="nil"/>
          <w:left w:val="nil"/>
          <w:bottom w:val="nil"/>
          <w:right w:val="nil"/>
          <w:between w:val="nil"/>
        </w:pBdr>
        <w:rPr>
          <w:color w:val="000000"/>
          <w:lang w:val="es-ES"/>
        </w:rPr>
      </w:pPr>
    </w:p>
    <w:p w14:paraId="000000D9" w14:textId="36D66807" w:rsidR="003866B2" w:rsidRPr="00C62E96" w:rsidRDefault="004C1E19">
      <w:pPr>
        <w:numPr>
          <w:ilvl w:val="1"/>
          <w:numId w:val="8"/>
        </w:numPr>
        <w:pBdr>
          <w:top w:val="nil"/>
          <w:left w:val="nil"/>
          <w:bottom w:val="nil"/>
          <w:right w:val="nil"/>
          <w:between w:val="nil"/>
        </w:pBdr>
        <w:rPr>
          <w:rFonts w:ascii="Arial" w:eastAsia="Arial" w:hAnsi="Arial" w:cs="Arial"/>
          <w:b/>
          <w:color w:val="000000"/>
          <w:lang w:val="es-ES"/>
        </w:rPr>
      </w:pPr>
      <w:r w:rsidRPr="00C62E96">
        <w:rPr>
          <w:rFonts w:ascii="Arial" w:eastAsia="Arial" w:hAnsi="Arial" w:cs="Arial"/>
          <w:b/>
          <w:color w:val="000000"/>
          <w:lang w:val="es-ES"/>
        </w:rPr>
        <w:t xml:space="preserve">PREVIO A LA SALIDA </w:t>
      </w:r>
      <w:r w:rsidR="002C10D3" w:rsidRPr="00C62E96">
        <w:rPr>
          <w:rFonts w:ascii="Arial" w:eastAsia="Arial" w:hAnsi="Arial" w:cs="Arial"/>
          <w:b/>
          <w:color w:val="000000"/>
          <w:lang w:val="es-ES"/>
        </w:rPr>
        <w:t>DE CAMPO</w:t>
      </w:r>
    </w:p>
    <w:p w14:paraId="000000DA" w14:textId="77777777" w:rsidR="003866B2" w:rsidRPr="00C62E96" w:rsidRDefault="003866B2">
      <w:pPr>
        <w:pBdr>
          <w:top w:val="nil"/>
          <w:left w:val="nil"/>
          <w:bottom w:val="nil"/>
          <w:right w:val="nil"/>
          <w:between w:val="nil"/>
        </w:pBdr>
        <w:rPr>
          <w:color w:val="000000"/>
          <w:lang w:val="es-ES"/>
        </w:rPr>
      </w:pPr>
    </w:p>
    <w:p w14:paraId="3A3F4D25" w14:textId="0FF8BE52" w:rsidR="002102C7" w:rsidRPr="00C62E96" w:rsidRDefault="002102C7">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El Programa</w:t>
      </w:r>
      <w:r w:rsidR="00D50880" w:rsidRPr="00C62E96">
        <w:rPr>
          <w:rFonts w:ascii="Arial" w:eastAsia="Arial" w:hAnsi="Arial" w:cs="Arial"/>
          <w:color w:val="000000"/>
          <w:lang w:val="es-ES"/>
        </w:rPr>
        <w:t xml:space="preserve"> académico </w:t>
      </w:r>
      <w:r w:rsidR="00391CA1">
        <w:rPr>
          <w:rFonts w:ascii="Arial" w:eastAsia="Arial" w:hAnsi="Arial" w:cs="Arial"/>
          <w:color w:val="000000"/>
          <w:lang w:val="es-ES"/>
        </w:rPr>
        <w:t>remitirá</w:t>
      </w:r>
      <w:r w:rsidR="00391CA1" w:rsidRPr="00C62E96">
        <w:rPr>
          <w:rFonts w:ascii="Arial" w:eastAsia="Arial" w:hAnsi="Arial" w:cs="Arial"/>
          <w:color w:val="000000"/>
          <w:lang w:val="es-ES"/>
        </w:rPr>
        <w:t xml:space="preserve"> </w:t>
      </w:r>
      <w:r w:rsidRPr="00C62E96">
        <w:rPr>
          <w:rFonts w:ascii="Arial" w:eastAsia="Arial" w:hAnsi="Arial" w:cs="Arial"/>
          <w:color w:val="000000"/>
          <w:lang w:val="es-ES"/>
        </w:rPr>
        <w:t>a los prestadores de los servicios de transporte, alojamiento y alimentación de cada salida</w:t>
      </w:r>
      <w:r w:rsidR="00733977" w:rsidRPr="00C62E96">
        <w:rPr>
          <w:rFonts w:ascii="Arial" w:eastAsia="Arial" w:hAnsi="Arial" w:cs="Arial"/>
          <w:color w:val="000000"/>
          <w:lang w:val="es-ES"/>
        </w:rPr>
        <w:t>,</w:t>
      </w:r>
      <w:r w:rsidRPr="00C62E96">
        <w:rPr>
          <w:rFonts w:ascii="Arial" w:eastAsia="Arial" w:hAnsi="Arial" w:cs="Arial"/>
          <w:color w:val="000000"/>
          <w:lang w:val="es-ES"/>
        </w:rPr>
        <w:t xml:space="preserve"> los protocolos de bioseguridad establecidos de acuerdo con los requerimientos establecidos por la Secretaría de Salud correspondiente al municipio a visitar, con la respectiva aprobación de dicha autoridad sanitaria. </w:t>
      </w:r>
      <w:r w:rsidR="00391CA1">
        <w:rPr>
          <w:rFonts w:ascii="Arial" w:eastAsia="Arial" w:hAnsi="Arial" w:cs="Arial"/>
          <w:color w:val="000000"/>
          <w:lang w:val="es-ES"/>
        </w:rPr>
        <w:t xml:space="preserve">Lo anterior con el fin de que tales terceros conozcan sus obligaciones y compromisos respecto de la prestación </w:t>
      </w:r>
      <w:r w:rsidR="009B3587">
        <w:rPr>
          <w:rFonts w:ascii="Arial" w:eastAsia="Arial" w:hAnsi="Arial" w:cs="Arial"/>
          <w:color w:val="000000"/>
          <w:lang w:val="es-ES"/>
        </w:rPr>
        <w:t>del servicio</w:t>
      </w:r>
      <w:r w:rsidR="00391CA1">
        <w:rPr>
          <w:rFonts w:ascii="Arial" w:eastAsia="Arial" w:hAnsi="Arial" w:cs="Arial"/>
          <w:color w:val="000000"/>
          <w:lang w:val="es-ES"/>
        </w:rPr>
        <w:t xml:space="preserve"> que realizan por contratación de los estudiantes y/o sus acudientes.  </w:t>
      </w:r>
      <w:r w:rsidRPr="00C62E96">
        <w:rPr>
          <w:rFonts w:ascii="Arial" w:eastAsia="Arial" w:hAnsi="Arial" w:cs="Arial"/>
          <w:color w:val="000000"/>
          <w:lang w:val="es-ES"/>
        </w:rPr>
        <w:t>Estos protocolos serán remitidos al Sistema de Seguridad y Salud en el Trabajo de la Universidad.</w:t>
      </w:r>
    </w:p>
    <w:p w14:paraId="000000DB" w14:textId="7B6BEA42" w:rsidR="003866B2" w:rsidRPr="00C62E96" w:rsidRDefault="004C1E19">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Todos los estudiantes </w:t>
      </w:r>
      <w:r w:rsidR="009B3587">
        <w:rPr>
          <w:rFonts w:ascii="Arial" w:eastAsia="Arial" w:hAnsi="Arial" w:cs="Arial"/>
          <w:color w:val="000000"/>
          <w:lang w:val="es-ES"/>
        </w:rPr>
        <w:t xml:space="preserve">y docentes </w:t>
      </w:r>
      <w:r w:rsidR="00155B80" w:rsidRPr="00C62E96">
        <w:rPr>
          <w:rFonts w:ascii="Arial" w:eastAsia="Arial" w:hAnsi="Arial" w:cs="Arial"/>
          <w:color w:val="000000"/>
          <w:lang w:val="es-ES"/>
        </w:rPr>
        <w:t>deben diligenciar</w:t>
      </w:r>
      <w:r w:rsidRPr="00C62E96">
        <w:rPr>
          <w:rFonts w:ascii="Arial" w:eastAsia="Arial" w:hAnsi="Arial" w:cs="Arial"/>
          <w:color w:val="000000"/>
          <w:lang w:val="es-ES"/>
        </w:rPr>
        <w:t xml:space="preserve"> el </w:t>
      </w:r>
      <w:sdt>
        <w:sdtPr>
          <w:rPr>
            <w:lang w:val="es-ES"/>
          </w:rPr>
          <w:tag w:val="goog_rdk_14"/>
          <w:id w:val="-1526856637"/>
        </w:sdtPr>
        <w:sdtEndPr/>
        <w:sdtContent/>
      </w:sdt>
      <w:sdt>
        <w:sdtPr>
          <w:rPr>
            <w:lang w:val="es-ES"/>
          </w:rPr>
          <w:tag w:val="goog_rdk_15"/>
          <w:id w:val="-957327724"/>
        </w:sdtPr>
        <w:sdtEndPr/>
        <w:sdtContent/>
      </w:sdt>
      <w:r w:rsidRPr="00C62E96">
        <w:rPr>
          <w:rFonts w:ascii="Arial" w:eastAsia="Arial" w:hAnsi="Arial" w:cs="Arial"/>
          <w:color w:val="000000"/>
          <w:lang w:val="es-ES"/>
        </w:rPr>
        <w:t xml:space="preserve">formato actualizado de información médica por lo menos dos </w:t>
      </w:r>
      <w:r w:rsidR="00966ACD" w:rsidRPr="00C62E96">
        <w:rPr>
          <w:rFonts w:ascii="Arial" w:eastAsia="Arial" w:hAnsi="Arial" w:cs="Arial"/>
          <w:color w:val="000000"/>
          <w:lang w:val="es-ES"/>
        </w:rPr>
        <w:t xml:space="preserve">(2) </w:t>
      </w:r>
      <w:r w:rsidRPr="00C62E96">
        <w:rPr>
          <w:rFonts w:ascii="Arial" w:eastAsia="Arial" w:hAnsi="Arial" w:cs="Arial"/>
          <w:color w:val="000000"/>
          <w:lang w:val="es-ES"/>
        </w:rPr>
        <w:t xml:space="preserve">semanas antes de la fecha estipulada de salida, </w:t>
      </w:r>
      <w:r w:rsidRPr="00C62E96">
        <w:rPr>
          <w:rFonts w:ascii="Arial" w:eastAsia="Arial" w:hAnsi="Arial" w:cs="Arial"/>
          <w:lang w:val="es-ES"/>
        </w:rPr>
        <w:t xml:space="preserve">a través del </w:t>
      </w:r>
      <w:r w:rsidR="00B07A03" w:rsidRPr="00C62E96">
        <w:rPr>
          <w:rFonts w:ascii="Arial" w:eastAsia="Arial" w:hAnsi="Arial" w:cs="Arial"/>
          <w:lang w:val="es-ES"/>
        </w:rPr>
        <w:t>enlace</w:t>
      </w:r>
      <w:r w:rsidRPr="00C62E96">
        <w:rPr>
          <w:rFonts w:ascii="Arial" w:eastAsia="Arial" w:hAnsi="Arial" w:cs="Arial"/>
          <w:lang w:val="es-ES"/>
        </w:rPr>
        <w:t xml:space="preserve"> definido por la </w:t>
      </w:r>
      <w:r w:rsidR="002C10D3" w:rsidRPr="00C62E96">
        <w:rPr>
          <w:rFonts w:ascii="Arial" w:eastAsia="Arial" w:hAnsi="Arial" w:cs="Arial"/>
          <w:lang w:val="es-ES"/>
        </w:rPr>
        <w:t xml:space="preserve">respectiva </w:t>
      </w:r>
      <w:r w:rsidRPr="00C62E96">
        <w:rPr>
          <w:rFonts w:ascii="Arial" w:eastAsia="Arial" w:hAnsi="Arial" w:cs="Arial"/>
          <w:lang w:val="es-ES"/>
        </w:rPr>
        <w:t>facultad</w:t>
      </w:r>
      <w:r w:rsidRPr="00C62E96">
        <w:rPr>
          <w:rFonts w:ascii="Arial" w:eastAsia="Arial" w:hAnsi="Arial" w:cs="Arial"/>
          <w:color w:val="000000"/>
          <w:lang w:val="es-ES"/>
        </w:rPr>
        <w:t>.</w:t>
      </w:r>
    </w:p>
    <w:p w14:paraId="0E991BA3" w14:textId="67EDF4F4" w:rsidR="00B07A03" w:rsidRPr="00C62E96" w:rsidRDefault="002102C7" w:rsidP="00B07A03">
      <w:pPr>
        <w:pStyle w:val="Prrafodelista"/>
        <w:numPr>
          <w:ilvl w:val="0"/>
          <w:numId w:val="2"/>
        </w:numPr>
        <w:spacing w:before="100" w:beforeAutospacing="1" w:after="100" w:afterAutospacing="1"/>
        <w:jc w:val="both"/>
        <w:rPr>
          <w:rFonts w:ascii="Arial" w:hAnsi="Arial" w:cs="Arial"/>
        </w:rPr>
      </w:pPr>
      <w:r w:rsidRPr="00C62E96">
        <w:rPr>
          <w:rFonts w:ascii="Arial" w:hAnsi="Arial" w:cs="Arial"/>
          <w:color w:val="000000"/>
        </w:rPr>
        <w:t>Los estudiantes y docentes que participen en la salida deben d</w:t>
      </w:r>
      <w:r w:rsidR="00B07A03" w:rsidRPr="00C62E96">
        <w:rPr>
          <w:rFonts w:ascii="Arial" w:hAnsi="Arial" w:cs="Arial"/>
          <w:color w:val="000000"/>
        </w:rPr>
        <w:t>iligenciar la encuesta “Cuál es tu estado de Salud” dirigida a estudiantes, docentes y administrativos, en la cual se identifica población con comorbilidades. En caso de alguna respuesta positiva a alguna comorbilidad en la encuesta, esta persona no podrá participar de la salida de campo (</w:t>
      </w:r>
      <w:r w:rsidR="00E776CC" w:rsidRPr="00C62E96">
        <w:rPr>
          <w:rFonts w:ascii="Arial" w:hAnsi="Arial" w:cs="Arial"/>
          <w:color w:val="000000"/>
        </w:rPr>
        <w:t>la encuesta se</w:t>
      </w:r>
      <w:r w:rsidR="007022EA" w:rsidRPr="00C62E96">
        <w:rPr>
          <w:rFonts w:ascii="Arial" w:hAnsi="Arial" w:cs="Arial"/>
          <w:color w:val="000000"/>
        </w:rPr>
        <w:t>rá aplicada por el programa correspondiente</w:t>
      </w:r>
      <w:r w:rsidR="001F358D" w:rsidRPr="00C62E96">
        <w:rPr>
          <w:rFonts w:ascii="Arial" w:hAnsi="Arial" w:cs="Arial"/>
          <w:color w:val="000000"/>
        </w:rPr>
        <w:t>)</w:t>
      </w:r>
      <w:r w:rsidR="007022EA" w:rsidRPr="00C62E96">
        <w:rPr>
          <w:rFonts w:ascii="Arial" w:hAnsi="Arial" w:cs="Arial"/>
          <w:color w:val="000000"/>
        </w:rPr>
        <w:t>.</w:t>
      </w:r>
    </w:p>
    <w:p w14:paraId="000000DC" w14:textId="3CA7CDE5" w:rsidR="003866B2" w:rsidRPr="00C62E96" w:rsidRDefault="004C1E19">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Los estudiantes</w:t>
      </w:r>
      <w:r w:rsidR="001F358D" w:rsidRPr="00C62E96">
        <w:rPr>
          <w:rFonts w:ascii="Arial" w:eastAsia="Arial" w:hAnsi="Arial" w:cs="Arial"/>
          <w:color w:val="000000"/>
          <w:lang w:val="es-ES"/>
        </w:rPr>
        <w:t xml:space="preserve"> y profesores</w:t>
      </w:r>
      <w:sdt>
        <w:sdtPr>
          <w:rPr>
            <w:lang w:val="es-ES"/>
          </w:rPr>
          <w:tag w:val="goog_rdk_16"/>
          <w:id w:val="1912884758"/>
        </w:sdtPr>
        <w:sdtEndPr/>
        <w:sdtContent>
          <w:r w:rsidR="001F358D" w:rsidRPr="00C62E96">
            <w:rPr>
              <w:lang w:val="es-ES"/>
            </w:rPr>
            <w:t xml:space="preserve"> </w:t>
          </w:r>
        </w:sdtContent>
      </w:sdt>
      <w:r w:rsidRPr="00C62E96">
        <w:rPr>
          <w:rFonts w:ascii="Arial" w:eastAsia="Arial" w:hAnsi="Arial" w:cs="Arial"/>
          <w:color w:val="000000"/>
          <w:lang w:val="es-ES"/>
        </w:rPr>
        <w:t>debe</w:t>
      </w:r>
      <w:r w:rsidR="00395F82" w:rsidRPr="00C62E96">
        <w:rPr>
          <w:rFonts w:ascii="Arial" w:eastAsia="Arial" w:hAnsi="Arial" w:cs="Arial"/>
          <w:color w:val="000000"/>
          <w:lang w:val="es-ES"/>
        </w:rPr>
        <w:t>n</w:t>
      </w:r>
      <w:r w:rsidRPr="00C62E96">
        <w:rPr>
          <w:rFonts w:ascii="Arial" w:eastAsia="Arial" w:hAnsi="Arial" w:cs="Arial"/>
          <w:color w:val="000000"/>
          <w:lang w:val="es-ES"/>
        </w:rPr>
        <w:t xml:space="preserve"> presentar</w:t>
      </w:r>
      <w:sdt>
        <w:sdtPr>
          <w:rPr>
            <w:lang w:val="es-ES"/>
          </w:rPr>
          <w:tag w:val="goog_rdk_17"/>
          <w:id w:val="-451474511"/>
        </w:sdtPr>
        <w:sdtEndPr/>
        <w:sdtContent/>
      </w:sdt>
      <w:r w:rsidRPr="00C62E96">
        <w:rPr>
          <w:rFonts w:ascii="Arial" w:eastAsia="Arial" w:hAnsi="Arial" w:cs="Arial"/>
          <w:color w:val="000000"/>
          <w:lang w:val="es-ES"/>
        </w:rPr>
        <w:t xml:space="preserve"> los resultados de la prueba de antígeno COVID-19</w:t>
      </w:r>
      <w:r w:rsidR="007D34CF" w:rsidRPr="00C62E96">
        <w:rPr>
          <w:rFonts w:ascii="Arial" w:eastAsia="Arial" w:hAnsi="Arial" w:cs="Arial"/>
          <w:color w:val="000000"/>
          <w:lang w:val="es-ES"/>
        </w:rPr>
        <w:t xml:space="preserve"> al programa con su coordinador </w:t>
      </w:r>
      <w:r w:rsidR="00155B80" w:rsidRPr="00C62E96">
        <w:rPr>
          <w:rFonts w:ascii="Arial" w:eastAsia="Arial" w:hAnsi="Arial" w:cs="Arial"/>
          <w:color w:val="000000"/>
          <w:lang w:val="es-ES"/>
        </w:rPr>
        <w:t>(</w:t>
      </w:r>
      <w:r w:rsidR="007D34CF" w:rsidRPr="00C62E96">
        <w:rPr>
          <w:rFonts w:ascii="Arial" w:eastAsia="Arial" w:hAnsi="Arial" w:cs="Arial"/>
          <w:color w:val="000000"/>
          <w:lang w:val="es-ES"/>
        </w:rPr>
        <w:t>profesor responsable de la salida</w:t>
      </w:r>
      <w:r w:rsidR="00B07A03" w:rsidRPr="00C62E96">
        <w:rPr>
          <w:rFonts w:ascii="Arial" w:eastAsia="Arial" w:hAnsi="Arial" w:cs="Arial"/>
          <w:color w:val="000000"/>
          <w:lang w:val="es-ES"/>
        </w:rPr>
        <w:t>), esta</w:t>
      </w:r>
      <w:r w:rsidRPr="00C62E96">
        <w:rPr>
          <w:rFonts w:ascii="Arial" w:eastAsia="Arial" w:hAnsi="Arial" w:cs="Arial"/>
          <w:color w:val="000000"/>
          <w:lang w:val="es-ES"/>
        </w:rPr>
        <w:t xml:space="preserve"> prueba debe haberse practicado 48 horas antes de la salida</w:t>
      </w:r>
      <w:r w:rsidR="007D34CF" w:rsidRPr="00C62E96">
        <w:rPr>
          <w:rFonts w:ascii="Arial" w:eastAsia="Arial" w:hAnsi="Arial" w:cs="Arial"/>
          <w:color w:val="000000"/>
          <w:lang w:val="es-ES"/>
        </w:rPr>
        <w:t>. Los costos de dicha prueba serán asumidos por los estudiantes</w:t>
      </w:r>
      <w:r w:rsidRPr="00C62E96">
        <w:rPr>
          <w:rFonts w:ascii="Arial" w:eastAsia="Arial" w:hAnsi="Arial" w:cs="Arial"/>
          <w:color w:val="000000"/>
          <w:lang w:val="es-ES"/>
        </w:rPr>
        <w:t xml:space="preserve">. </w:t>
      </w:r>
      <w:sdt>
        <w:sdtPr>
          <w:rPr>
            <w:lang w:val="es-ES"/>
          </w:rPr>
          <w:tag w:val="goog_rdk_18"/>
          <w:id w:val="436721418"/>
          <w:showingPlcHdr/>
        </w:sdtPr>
        <w:sdtEndPr/>
        <w:sdtContent>
          <w:r w:rsidR="004827AC" w:rsidRPr="00C62E96">
            <w:rPr>
              <w:lang w:val="es-ES"/>
            </w:rPr>
            <w:t xml:space="preserve">     </w:t>
          </w:r>
        </w:sdtContent>
      </w:sdt>
      <w:r w:rsidRPr="00C62E96">
        <w:rPr>
          <w:rFonts w:ascii="Arial" w:eastAsia="Arial" w:hAnsi="Arial" w:cs="Arial"/>
          <w:color w:val="000000"/>
          <w:lang w:val="es-ES"/>
        </w:rPr>
        <w:t>Después de tomarse la prueba</w:t>
      </w:r>
      <w:r w:rsidR="00647D78" w:rsidRPr="00C62E96">
        <w:rPr>
          <w:rFonts w:ascii="Arial" w:eastAsia="Arial" w:hAnsi="Arial" w:cs="Arial"/>
          <w:color w:val="000000"/>
          <w:lang w:val="es-ES"/>
        </w:rPr>
        <w:t xml:space="preserve"> los estudiantes y docentes</w:t>
      </w:r>
      <w:r w:rsidRPr="00C62E96">
        <w:rPr>
          <w:rFonts w:ascii="Arial" w:eastAsia="Arial" w:hAnsi="Arial" w:cs="Arial"/>
          <w:color w:val="000000"/>
          <w:lang w:val="es-ES"/>
        </w:rPr>
        <w:t xml:space="preserve"> deberán permanecer en aislamiento hasta el día de la salida. </w:t>
      </w:r>
    </w:p>
    <w:p w14:paraId="000000DD" w14:textId="24B91281" w:rsidR="003866B2" w:rsidRPr="00C62E96" w:rsidRDefault="004C1E19">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Los padres de familia </w:t>
      </w:r>
      <w:r w:rsidR="00647D78" w:rsidRPr="00C62E96">
        <w:rPr>
          <w:rFonts w:ascii="Arial" w:eastAsia="Arial" w:hAnsi="Arial" w:cs="Arial"/>
          <w:color w:val="000000"/>
          <w:lang w:val="es-ES"/>
        </w:rPr>
        <w:t xml:space="preserve">o </w:t>
      </w:r>
      <w:r w:rsidR="00412981" w:rsidRPr="00C62E96">
        <w:rPr>
          <w:rFonts w:ascii="Arial" w:eastAsia="Arial" w:hAnsi="Arial" w:cs="Arial"/>
          <w:color w:val="000000"/>
          <w:lang w:val="es-ES"/>
        </w:rPr>
        <w:t>acudientes,</w:t>
      </w:r>
      <w:r w:rsidR="00B02A8D" w:rsidRPr="00B02A8D">
        <w:rPr>
          <w:rFonts w:ascii="Arial" w:eastAsia="Arial" w:hAnsi="Arial" w:cs="Arial"/>
          <w:color w:val="000000"/>
          <w:lang w:val="es-ES"/>
        </w:rPr>
        <w:t xml:space="preserve"> </w:t>
      </w:r>
      <w:r w:rsidR="00412981">
        <w:rPr>
          <w:rFonts w:ascii="Arial" w:eastAsia="Arial" w:hAnsi="Arial" w:cs="Arial"/>
          <w:color w:val="000000"/>
          <w:lang w:val="es-ES"/>
        </w:rPr>
        <w:t>(</w:t>
      </w:r>
      <w:r w:rsidR="00B02A8D" w:rsidRPr="00B02A8D">
        <w:rPr>
          <w:rFonts w:ascii="Arial" w:eastAsia="Arial" w:hAnsi="Arial" w:cs="Arial"/>
          <w:color w:val="000000"/>
          <w:lang w:val="es-ES"/>
        </w:rPr>
        <w:t>solo en el caso que el estudiante cuente con esta figura</w:t>
      </w:r>
      <w:r w:rsidR="00412981">
        <w:rPr>
          <w:rFonts w:ascii="Arial" w:eastAsia="Arial" w:hAnsi="Arial" w:cs="Arial"/>
          <w:color w:val="000000"/>
          <w:lang w:val="es-ES"/>
        </w:rPr>
        <w:t>)</w:t>
      </w:r>
      <w:r w:rsidR="00B02A8D" w:rsidRPr="00B02A8D">
        <w:rPr>
          <w:rFonts w:ascii="Arial" w:eastAsia="Arial" w:hAnsi="Arial" w:cs="Arial"/>
          <w:color w:val="000000"/>
          <w:lang w:val="es-ES"/>
        </w:rPr>
        <w:t xml:space="preserve"> </w:t>
      </w:r>
      <w:r w:rsidRPr="00C62E96">
        <w:rPr>
          <w:rFonts w:ascii="Arial" w:eastAsia="Arial" w:hAnsi="Arial" w:cs="Arial"/>
          <w:color w:val="000000"/>
          <w:lang w:val="es-ES"/>
        </w:rPr>
        <w:t>y los estudiantes</w:t>
      </w:r>
      <w:r w:rsidR="00164A58" w:rsidRPr="00C62E96">
        <w:rPr>
          <w:rFonts w:ascii="Arial" w:eastAsia="Arial" w:hAnsi="Arial" w:cs="Arial"/>
          <w:color w:val="000000"/>
          <w:lang w:val="es-ES"/>
        </w:rPr>
        <w:t xml:space="preserve"> deben firmar previamente </w:t>
      </w:r>
      <w:r w:rsidR="007022EA" w:rsidRPr="00C62E96">
        <w:rPr>
          <w:rFonts w:ascii="Arial" w:eastAsia="Arial" w:hAnsi="Arial" w:cs="Arial"/>
          <w:color w:val="000000"/>
          <w:lang w:val="es-ES"/>
        </w:rPr>
        <w:t>la aceptación</w:t>
      </w:r>
      <w:r w:rsidRPr="00C62E96">
        <w:rPr>
          <w:rFonts w:ascii="Arial" w:eastAsia="Arial" w:hAnsi="Arial" w:cs="Arial"/>
          <w:color w:val="000000"/>
          <w:lang w:val="es-ES"/>
        </w:rPr>
        <w:t xml:space="preserve"> del reglamento de salidas de campo y protocolos de bioseguridad inherentes a la salida.</w:t>
      </w:r>
    </w:p>
    <w:p w14:paraId="000000DF" w14:textId="15EA79BD" w:rsidR="003866B2" w:rsidRPr="00C62E96" w:rsidRDefault="009B3587">
      <w:pPr>
        <w:numPr>
          <w:ilvl w:val="0"/>
          <w:numId w:val="2"/>
        </w:numPr>
        <w:pBdr>
          <w:top w:val="nil"/>
          <w:left w:val="nil"/>
          <w:bottom w:val="nil"/>
          <w:right w:val="nil"/>
          <w:between w:val="nil"/>
        </w:pBdr>
        <w:jc w:val="both"/>
        <w:rPr>
          <w:rFonts w:ascii="Arial" w:eastAsia="Arial" w:hAnsi="Arial" w:cs="Arial"/>
          <w:color w:val="000000"/>
          <w:lang w:val="es-ES"/>
        </w:rPr>
      </w:pPr>
      <w:r>
        <w:rPr>
          <w:lang w:val="es-ES"/>
        </w:rPr>
        <w:t xml:space="preserve">     </w:t>
      </w:r>
      <w:r w:rsidR="004C1E19" w:rsidRPr="00C62E96">
        <w:rPr>
          <w:rFonts w:ascii="Arial" w:eastAsia="Arial" w:hAnsi="Arial" w:cs="Arial"/>
          <w:color w:val="000000"/>
          <w:lang w:val="es-ES"/>
        </w:rPr>
        <w:t xml:space="preserve">Si algún </w:t>
      </w:r>
      <w:sdt>
        <w:sdtPr>
          <w:rPr>
            <w:lang w:val="es-ES"/>
          </w:rPr>
          <w:tag w:val="goog_rdk_23"/>
          <w:id w:val="273837424"/>
          <w:showingPlcHdr/>
        </w:sdtPr>
        <w:sdtEndPr/>
        <w:sdtContent>
          <w:r>
            <w:rPr>
              <w:lang w:val="es-ES"/>
            </w:rPr>
            <w:t xml:space="preserve">     </w:t>
          </w:r>
        </w:sdtContent>
      </w:sdt>
      <w:r w:rsidR="004C1E19" w:rsidRPr="00C62E96">
        <w:rPr>
          <w:rFonts w:ascii="Arial" w:eastAsia="Arial" w:hAnsi="Arial" w:cs="Arial"/>
          <w:color w:val="000000"/>
          <w:lang w:val="es-ES"/>
        </w:rPr>
        <w:t xml:space="preserve">estudiante presenta fiebre, tos, o dificultad para respirar, debe </w:t>
      </w:r>
      <w:r w:rsidR="00AC367F" w:rsidRPr="00C62E96">
        <w:rPr>
          <w:rFonts w:ascii="Arial" w:eastAsia="Arial" w:hAnsi="Arial" w:cs="Arial"/>
          <w:color w:val="000000"/>
          <w:lang w:val="es-ES"/>
        </w:rPr>
        <w:t xml:space="preserve">(i) </w:t>
      </w:r>
      <w:r w:rsidR="004C1E19" w:rsidRPr="00C62E96">
        <w:rPr>
          <w:rFonts w:ascii="Arial" w:eastAsia="Arial" w:hAnsi="Arial" w:cs="Arial"/>
          <w:color w:val="000000"/>
          <w:lang w:val="es-ES"/>
        </w:rPr>
        <w:t>reportarle al profesor responsable de la práctica</w:t>
      </w:r>
      <w:r w:rsidR="004C1E19" w:rsidRPr="00C62E96">
        <w:rPr>
          <w:rFonts w:ascii="Arial" w:eastAsia="Arial" w:hAnsi="Arial" w:cs="Arial"/>
          <w:lang w:val="es-ES"/>
        </w:rPr>
        <w:t xml:space="preserve">, </w:t>
      </w:r>
      <w:r w:rsidR="00AC367F" w:rsidRPr="00C62E96">
        <w:rPr>
          <w:rFonts w:ascii="Arial" w:eastAsia="Arial" w:hAnsi="Arial" w:cs="Arial"/>
          <w:lang w:val="es-ES"/>
        </w:rPr>
        <w:t>(</w:t>
      </w:r>
      <w:proofErr w:type="spellStart"/>
      <w:r w:rsidR="00AC367F" w:rsidRPr="00C62E96">
        <w:rPr>
          <w:rFonts w:ascii="Arial" w:eastAsia="Arial" w:hAnsi="Arial" w:cs="Arial"/>
          <w:lang w:val="es-ES"/>
        </w:rPr>
        <w:t>ii</w:t>
      </w:r>
      <w:proofErr w:type="spellEnd"/>
      <w:r w:rsidR="00AC367F" w:rsidRPr="00C62E96">
        <w:rPr>
          <w:rFonts w:ascii="Arial" w:eastAsia="Arial" w:hAnsi="Arial" w:cs="Arial"/>
          <w:lang w:val="es-ES"/>
        </w:rPr>
        <w:t xml:space="preserve">) </w:t>
      </w:r>
      <w:r w:rsidR="004C1E19" w:rsidRPr="00C62E96">
        <w:rPr>
          <w:rFonts w:ascii="Arial" w:eastAsia="Arial" w:hAnsi="Arial" w:cs="Arial"/>
          <w:lang w:val="es-ES"/>
        </w:rPr>
        <w:t xml:space="preserve">reportar su estado a los canales de comunicación que la Universidad ha definido, </w:t>
      </w:r>
      <w:r w:rsidR="00AC367F" w:rsidRPr="00C62E96">
        <w:rPr>
          <w:rFonts w:ascii="Arial" w:eastAsia="Arial" w:hAnsi="Arial" w:cs="Arial"/>
          <w:lang w:val="es-ES"/>
        </w:rPr>
        <w:t>(</w:t>
      </w:r>
      <w:proofErr w:type="spellStart"/>
      <w:r w:rsidR="00AC367F" w:rsidRPr="00C62E96">
        <w:rPr>
          <w:rFonts w:ascii="Arial" w:eastAsia="Arial" w:hAnsi="Arial" w:cs="Arial"/>
          <w:lang w:val="es-ES"/>
        </w:rPr>
        <w:t>iii</w:t>
      </w:r>
      <w:proofErr w:type="spellEnd"/>
      <w:r w:rsidR="00AC367F" w:rsidRPr="00C62E96">
        <w:rPr>
          <w:rFonts w:ascii="Arial" w:eastAsia="Arial" w:hAnsi="Arial" w:cs="Arial"/>
          <w:lang w:val="es-ES"/>
        </w:rPr>
        <w:t>)</w:t>
      </w:r>
      <w:r w:rsidR="00647D78" w:rsidRPr="00C62E96">
        <w:rPr>
          <w:rFonts w:ascii="Arial" w:eastAsia="Arial" w:hAnsi="Arial" w:cs="Arial"/>
          <w:lang w:val="es-ES"/>
        </w:rPr>
        <w:t xml:space="preserve"> y</w:t>
      </w:r>
      <w:r w:rsidR="00AC367F" w:rsidRPr="00C62E96">
        <w:rPr>
          <w:rFonts w:ascii="Arial" w:eastAsia="Arial" w:hAnsi="Arial" w:cs="Arial"/>
          <w:lang w:val="es-ES"/>
        </w:rPr>
        <w:t xml:space="preserve"> </w:t>
      </w:r>
      <w:r w:rsidR="004C1E19" w:rsidRPr="00C62E96">
        <w:rPr>
          <w:rFonts w:ascii="Arial" w:eastAsia="Arial" w:hAnsi="Arial" w:cs="Arial"/>
          <w:lang w:val="es-ES"/>
        </w:rPr>
        <w:t xml:space="preserve">a su Entidad </w:t>
      </w:r>
      <w:r w:rsidR="00AC367F" w:rsidRPr="00C62E96">
        <w:rPr>
          <w:rFonts w:ascii="Arial" w:eastAsia="Arial" w:hAnsi="Arial" w:cs="Arial"/>
          <w:lang w:val="es-ES"/>
        </w:rPr>
        <w:t xml:space="preserve">Prestadora </w:t>
      </w:r>
      <w:r w:rsidR="004C1E19" w:rsidRPr="00C62E96">
        <w:rPr>
          <w:rFonts w:ascii="Arial" w:eastAsia="Arial" w:hAnsi="Arial" w:cs="Arial"/>
          <w:lang w:val="es-ES"/>
        </w:rPr>
        <w:t xml:space="preserve">de Salud </w:t>
      </w:r>
      <w:r w:rsidR="00AC367F" w:rsidRPr="00C62E96">
        <w:rPr>
          <w:rFonts w:ascii="Arial" w:eastAsia="Arial" w:hAnsi="Arial" w:cs="Arial"/>
          <w:lang w:val="es-ES"/>
        </w:rPr>
        <w:t>(EPS</w:t>
      </w:r>
      <w:r w:rsidR="00647D78" w:rsidRPr="00C62E96">
        <w:rPr>
          <w:rFonts w:ascii="Arial" w:eastAsia="Arial" w:hAnsi="Arial" w:cs="Arial"/>
          <w:lang w:val="es-ES"/>
        </w:rPr>
        <w:t>)</w:t>
      </w:r>
      <w:r w:rsidR="00AC367F" w:rsidRPr="00C62E96">
        <w:rPr>
          <w:rFonts w:ascii="Arial" w:eastAsia="Arial" w:hAnsi="Arial" w:cs="Arial"/>
          <w:lang w:val="es-ES"/>
        </w:rPr>
        <w:t xml:space="preserve">, </w:t>
      </w:r>
      <w:r w:rsidR="00AC367F" w:rsidRPr="00C62E96">
        <w:rPr>
          <w:rFonts w:ascii="Arial" w:eastAsia="Arial" w:hAnsi="Arial" w:cs="Arial"/>
          <w:color w:val="000000"/>
          <w:lang w:val="es-ES"/>
        </w:rPr>
        <w:t xml:space="preserve">para continuar con el proceso </w:t>
      </w:r>
      <w:r w:rsidR="004C1E19" w:rsidRPr="00C62E96">
        <w:rPr>
          <w:rFonts w:ascii="Arial" w:eastAsia="Arial" w:hAnsi="Arial" w:cs="Arial"/>
          <w:color w:val="000000"/>
          <w:lang w:val="es-ES"/>
        </w:rPr>
        <w:t xml:space="preserve">y abstenerse de </w:t>
      </w:r>
      <w:r w:rsidR="004C1E19" w:rsidRPr="00C62E96">
        <w:rPr>
          <w:rFonts w:ascii="Arial" w:eastAsia="Arial" w:hAnsi="Arial" w:cs="Arial"/>
          <w:lang w:val="es-ES"/>
        </w:rPr>
        <w:t xml:space="preserve">asistir a la </w:t>
      </w:r>
      <w:r w:rsidR="004C1E19" w:rsidRPr="00C62E96">
        <w:rPr>
          <w:rFonts w:ascii="Arial" w:eastAsia="Arial" w:hAnsi="Arial" w:cs="Arial"/>
          <w:color w:val="000000"/>
          <w:lang w:val="es-ES"/>
        </w:rPr>
        <w:t>sali</w:t>
      </w:r>
      <w:r w:rsidR="004C1E19" w:rsidRPr="00C62E96">
        <w:rPr>
          <w:rFonts w:ascii="Arial" w:eastAsia="Arial" w:hAnsi="Arial" w:cs="Arial"/>
          <w:lang w:val="es-ES"/>
        </w:rPr>
        <w:t>da de campo</w:t>
      </w:r>
      <w:r w:rsidR="004C1E19" w:rsidRPr="00C62E96">
        <w:rPr>
          <w:rFonts w:ascii="Arial" w:eastAsia="Arial" w:hAnsi="Arial" w:cs="Arial"/>
          <w:color w:val="000000"/>
          <w:lang w:val="es-ES"/>
        </w:rPr>
        <w:t xml:space="preserve"> (se analiza la ausencia como caso fortuito y especial que no implique complicaciones </w:t>
      </w:r>
      <w:sdt>
        <w:sdtPr>
          <w:rPr>
            <w:lang w:val="es-ES"/>
          </w:rPr>
          <w:tag w:val="goog_rdk_25"/>
          <w:id w:val="1852295972"/>
        </w:sdtPr>
        <w:sdtEndPr/>
        <w:sdtContent/>
      </w:sdt>
      <w:r w:rsidR="004C1E19" w:rsidRPr="00C62E96">
        <w:rPr>
          <w:rFonts w:ascii="Arial" w:eastAsia="Arial" w:hAnsi="Arial" w:cs="Arial"/>
          <w:color w:val="000000"/>
          <w:lang w:val="es-ES"/>
        </w:rPr>
        <w:t>académicas)</w:t>
      </w:r>
      <w:r w:rsidR="00AC367F" w:rsidRPr="00C62E96">
        <w:rPr>
          <w:rFonts w:ascii="Arial" w:eastAsia="Arial" w:hAnsi="Arial" w:cs="Arial"/>
          <w:color w:val="000000"/>
          <w:lang w:val="es-ES"/>
        </w:rPr>
        <w:t>.</w:t>
      </w:r>
    </w:p>
    <w:p w14:paraId="113848E1" w14:textId="0878152E" w:rsidR="00C2207B" w:rsidRPr="00C62E96" w:rsidRDefault="00AC367F">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lang w:val="es-ES"/>
        </w:rPr>
        <w:t>L</w:t>
      </w:r>
      <w:r w:rsidR="00C2207B" w:rsidRPr="00C62E96">
        <w:rPr>
          <w:rFonts w:ascii="Arial" w:eastAsia="Arial" w:hAnsi="Arial" w:cs="Arial"/>
          <w:lang w:val="es-ES"/>
        </w:rPr>
        <w:t>os casos serán reportados al correo</w:t>
      </w:r>
      <w:r w:rsidR="00C2207B" w:rsidRPr="00C62E96">
        <w:rPr>
          <w:rFonts w:ascii="Arial" w:eastAsia="Arial" w:hAnsi="Arial" w:cs="Arial"/>
          <w:color w:val="000000"/>
          <w:lang w:val="es-ES"/>
        </w:rPr>
        <w:t xml:space="preserve"> </w:t>
      </w:r>
      <w:hyperlink r:id="rId8" w:history="1">
        <w:r w:rsidR="003D498C" w:rsidRPr="00C62E96">
          <w:rPr>
            <w:rStyle w:val="Hipervnculo"/>
            <w:rFonts w:ascii="Arial" w:eastAsia="Arial" w:hAnsi="Arial" w:cs="Arial"/>
            <w:lang w:val="es-ES"/>
          </w:rPr>
          <w:t>reportecovid19@unbosque.edu.co</w:t>
        </w:r>
      </w:hyperlink>
      <w:r w:rsidR="003D498C" w:rsidRPr="00C62E96">
        <w:rPr>
          <w:rFonts w:ascii="Arial" w:eastAsia="Arial" w:hAnsi="Arial" w:cs="Arial"/>
          <w:color w:val="000000"/>
          <w:lang w:val="es-ES"/>
        </w:rPr>
        <w:t xml:space="preserve"> </w:t>
      </w:r>
    </w:p>
    <w:p w14:paraId="000000E0" w14:textId="393B0632" w:rsidR="003866B2" w:rsidRPr="00C62E96" w:rsidRDefault="004C1E19">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Se </w:t>
      </w:r>
      <w:r w:rsidR="00DC3142" w:rsidRPr="00C62E96">
        <w:rPr>
          <w:rFonts w:ascii="Arial" w:eastAsia="Arial" w:hAnsi="Arial" w:cs="Arial"/>
          <w:color w:val="000000"/>
          <w:lang w:val="es-ES"/>
        </w:rPr>
        <w:t xml:space="preserve">contará </w:t>
      </w:r>
      <w:r w:rsidRPr="00C62E96">
        <w:rPr>
          <w:rFonts w:ascii="Arial" w:eastAsia="Arial" w:hAnsi="Arial" w:cs="Arial"/>
          <w:color w:val="000000"/>
          <w:lang w:val="es-ES"/>
        </w:rPr>
        <w:t xml:space="preserve">con la invitación y aceptación de la comunidad local para la vista de campo, esta será formalizada por la Junta de acción comunal o la autoridad pertinente. </w:t>
      </w:r>
    </w:p>
    <w:p w14:paraId="000000E1" w14:textId="48A8D17B" w:rsidR="003866B2" w:rsidRPr="00C62E96" w:rsidRDefault="00DC3142">
      <w:pPr>
        <w:numPr>
          <w:ilvl w:val="0"/>
          <w:numId w:val="2"/>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9"/>
          <w:lang w:val="es-ES"/>
        </w:rPr>
        <w:t>Cada</w:t>
      </w:r>
      <w:r w:rsidR="004C1E19" w:rsidRPr="00C62E96">
        <w:rPr>
          <w:rFonts w:ascii="Arial" w:eastAsia="Arial" w:hAnsi="Arial" w:cs="Arial"/>
          <w:color w:val="000009"/>
          <w:lang w:val="es-ES"/>
        </w:rPr>
        <w:t xml:space="preserve"> salida de campo cuenta con </w:t>
      </w:r>
      <w:r w:rsidR="001F358D" w:rsidRPr="00C62E96">
        <w:rPr>
          <w:rFonts w:ascii="Arial" w:eastAsia="Arial" w:hAnsi="Arial" w:cs="Arial"/>
          <w:color w:val="000009"/>
          <w:lang w:val="es-ES"/>
        </w:rPr>
        <w:t>un</w:t>
      </w:r>
      <w:r w:rsidR="004C1E19" w:rsidRPr="00C62E96">
        <w:rPr>
          <w:rFonts w:ascii="Arial" w:eastAsia="Arial" w:hAnsi="Arial" w:cs="Arial"/>
          <w:color w:val="000009"/>
          <w:lang w:val="es-ES"/>
        </w:rPr>
        <w:t xml:space="preserve"> MEDEVAC, que le permitirá atender cualquier situación de tipo fortuito asociado al trabajo de campo.</w:t>
      </w:r>
    </w:p>
    <w:p w14:paraId="000000E2" w14:textId="141A281B" w:rsidR="003866B2" w:rsidRPr="00C62E96" w:rsidRDefault="00DD39C7">
      <w:pPr>
        <w:numPr>
          <w:ilvl w:val="0"/>
          <w:numId w:val="2"/>
        </w:numPr>
        <w:pBdr>
          <w:top w:val="nil"/>
          <w:left w:val="nil"/>
          <w:bottom w:val="nil"/>
          <w:right w:val="nil"/>
          <w:between w:val="nil"/>
        </w:pBdr>
        <w:jc w:val="both"/>
        <w:rPr>
          <w:rFonts w:ascii="Arial" w:eastAsia="Arial" w:hAnsi="Arial" w:cs="Arial"/>
          <w:color w:val="000000"/>
          <w:lang w:val="es-ES"/>
        </w:rPr>
      </w:pPr>
      <w:sdt>
        <w:sdtPr>
          <w:rPr>
            <w:lang w:val="es-ES"/>
          </w:rPr>
          <w:tag w:val="goog_rdk_26"/>
          <w:id w:val="-121997602"/>
          <w:showingPlcHdr/>
        </w:sdtPr>
        <w:sdtEndPr/>
        <w:sdtContent>
          <w:r w:rsidR="00710C40">
            <w:rPr>
              <w:lang w:val="es-ES"/>
            </w:rPr>
            <w:t xml:space="preserve">     </w:t>
          </w:r>
        </w:sdtContent>
      </w:sdt>
      <w:r w:rsidR="009B3587">
        <w:rPr>
          <w:lang w:val="es-ES"/>
        </w:rPr>
        <w:t xml:space="preserve">     </w:t>
      </w:r>
      <w:r w:rsidR="00C2207B" w:rsidRPr="00C62E96">
        <w:rPr>
          <w:rFonts w:ascii="Arial" w:eastAsia="Arial" w:hAnsi="Arial" w:cs="Arial"/>
          <w:color w:val="000009"/>
          <w:lang w:val="es-ES"/>
        </w:rPr>
        <w:t xml:space="preserve">Se </w:t>
      </w:r>
      <w:r w:rsidR="001F358D" w:rsidRPr="00C62E96">
        <w:rPr>
          <w:rFonts w:ascii="Arial" w:eastAsia="Arial" w:hAnsi="Arial" w:cs="Arial"/>
          <w:color w:val="000009"/>
          <w:lang w:val="es-ES"/>
        </w:rPr>
        <w:t>cargarán</w:t>
      </w:r>
      <w:r w:rsidR="00C2207B" w:rsidRPr="00C62E96">
        <w:rPr>
          <w:rFonts w:ascii="Arial" w:eastAsia="Arial" w:hAnsi="Arial" w:cs="Arial"/>
          <w:color w:val="000009"/>
          <w:lang w:val="es-ES"/>
        </w:rPr>
        <w:t xml:space="preserve"> en el aula virtual de salidas de campo los</w:t>
      </w:r>
      <w:r w:rsidR="004C1E19" w:rsidRPr="00C62E96">
        <w:rPr>
          <w:rFonts w:ascii="Arial" w:eastAsia="Arial" w:hAnsi="Arial" w:cs="Arial"/>
          <w:color w:val="000009"/>
          <w:lang w:val="es-ES"/>
        </w:rPr>
        <w:t xml:space="preserve"> protocolo</w:t>
      </w:r>
      <w:r w:rsidR="00C2207B" w:rsidRPr="00C62E96">
        <w:rPr>
          <w:rFonts w:ascii="Arial" w:eastAsia="Arial" w:hAnsi="Arial" w:cs="Arial"/>
          <w:color w:val="000009"/>
          <w:lang w:val="es-ES"/>
        </w:rPr>
        <w:t>s</w:t>
      </w:r>
      <w:r w:rsidR="004C1E19" w:rsidRPr="00C62E96">
        <w:rPr>
          <w:rFonts w:ascii="Arial" w:eastAsia="Arial" w:hAnsi="Arial" w:cs="Arial"/>
          <w:color w:val="000009"/>
          <w:lang w:val="es-ES"/>
        </w:rPr>
        <w:t xml:space="preserve"> de bioseguridad de </w:t>
      </w:r>
      <w:r w:rsidR="00C2207B" w:rsidRPr="00C62E96">
        <w:rPr>
          <w:rFonts w:ascii="Arial" w:eastAsia="Arial" w:hAnsi="Arial" w:cs="Arial"/>
          <w:color w:val="000009"/>
          <w:lang w:val="es-ES"/>
        </w:rPr>
        <w:t xml:space="preserve">cada </w:t>
      </w:r>
      <w:r w:rsidR="004C1E19" w:rsidRPr="00C62E96">
        <w:rPr>
          <w:rFonts w:ascii="Arial" w:eastAsia="Arial" w:hAnsi="Arial" w:cs="Arial"/>
          <w:color w:val="000009"/>
          <w:lang w:val="es-ES"/>
        </w:rPr>
        <w:t xml:space="preserve">lugar donde se </w:t>
      </w:r>
      <w:r w:rsidR="00B07A03" w:rsidRPr="00C62E96">
        <w:rPr>
          <w:rFonts w:ascii="Arial" w:eastAsia="Arial" w:hAnsi="Arial" w:cs="Arial"/>
          <w:color w:val="000009"/>
          <w:lang w:val="es-ES"/>
        </w:rPr>
        <w:t>alojará</w:t>
      </w:r>
      <w:r w:rsidR="004C1E19" w:rsidRPr="00C62E96">
        <w:rPr>
          <w:rFonts w:ascii="Arial" w:eastAsia="Arial" w:hAnsi="Arial" w:cs="Arial"/>
          <w:color w:val="000009"/>
          <w:lang w:val="es-ES"/>
        </w:rPr>
        <w:t xml:space="preserve"> y desarrollará sus actividades el grupo de estudiantes y profesores</w:t>
      </w:r>
      <w:r w:rsidR="00C2207B" w:rsidRPr="00C62E96">
        <w:rPr>
          <w:rFonts w:ascii="Arial" w:eastAsia="Arial" w:hAnsi="Arial" w:cs="Arial"/>
          <w:color w:val="000009"/>
          <w:lang w:val="es-ES"/>
        </w:rPr>
        <w:t>, junto con la aceptación de la autoridad competente</w:t>
      </w:r>
      <w:r w:rsidR="00DC3142" w:rsidRPr="00C62E96">
        <w:rPr>
          <w:rFonts w:ascii="Arial" w:eastAsia="Arial" w:hAnsi="Arial" w:cs="Arial"/>
          <w:color w:val="000009"/>
          <w:lang w:val="es-ES"/>
        </w:rPr>
        <w:t>.</w:t>
      </w:r>
    </w:p>
    <w:p w14:paraId="000000E4" w14:textId="009313F4" w:rsidR="003866B2" w:rsidRPr="00C62E96" w:rsidRDefault="00DD39C7">
      <w:pPr>
        <w:numPr>
          <w:ilvl w:val="0"/>
          <w:numId w:val="2"/>
        </w:numPr>
        <w:pBdr>
          <w:top w:val="nil"/>
          <w:left w:val="nil"/>
          <w:bottom w:val="nil"/>
          <w:right w:val="nil"/>
          <w:between w:val="nil"/>
        </w:pBdr>
        <w:jc w:val="both"/>
        <w:rPr>
          <w:rFonts w:ascii="Arial" w:eastAsia="Arial" w:hAnsi="Arial" w:cs="Arial"/>
          <w:color w:val="000000"/>
          <w:lang w:val="es-ES"/>
        </w:rPr>
      </w:pPr>
      <w:sdt>
        <w:sdtPr>
          <w:rPr>
            <w:lang w:val="es-ES"/>
          </w:rPr>
          <w:tag w:val="goog_rdk_28"/>
          <w:id w:val="-1333908193"/>
          <w:showingPlcHdr/>
        </w:sdtPr>
        <w:sdtEndPr/>
        <w:sdtContent>
          <w:r w:rsidR="00710C40">
            <w:rPr>
              <w:lang w:val="es-ES"/>
            </w:rPr>
            <w:t xml:space="preserve">     </w:t>
          </w:r>
        </w:sdtContent>
      </w:sdt>
      <w:r w:rsidR="009B3587">
        <w:rPr>
          <w:lang w:val="es-ES"/>
        </w:rPr>
        <w:t xml:space="preserve">     </w:t>
      </w:r>
      <w:r w:rsidR="004C1E19" w:rsidRPr="00C62E96">
        <w:rPr>
          <w:rFonts w:ascii="Arial" w:eastAsia="Arial" w:hAnsi="Arial" w:cs="Arial"/>
          <w:color w:val="000000"/>
          <w:lang w:val="es-ES"/>
        </w:rPr>
        <w:t>Para salidas de campo</w:t>
      </w:r>
      <w:r w:rsidR="00D60591" w:rsidRPr="00C62E96">
        <w:rPr>
          <w:rFonts w:ascii="Arial" w:eastAsia="Arial" w:hAnsi="Arial" w:cs="Arial"/>
          <w:color w:val="000000"/>
          <w:lang w:val="es-ES"/>
        </w:rPr>
        <w:t xml:space="preserve"> </w:t>
      </w:r>
      <w:r w:rsidR="00710C40">
        <w:rPr>
          <w:rFonts w:ascii="Arial" w:eastAsia="Arial" w:hAnsi="Arial" w:cs="Arial"/>
          <w:color w:val="000000"/>
          <w:lang w:val="es-ES"/>
        </w:rPr>
        <w:t xml:space="preserve">las Facultades o Programas </w:t>
      </w:r>
      <w:r w:rsidR="00710C40" w:rsidRPr="00C62E96">
        <w:rPr>
          <w:rFonts w:ascii="Arial" w:eastAsia="Arial" w:hAnsi="Arial" w:cs="Arial"/>
          <w:color w:val="000000"/>
          <w:lang w:val="es-ES"/>
        </w:rPr>
        <w:t>deben</w:t>
      </w:r>
      <w:r w:rsidR="004C1E19" w:rsidRPr="00C62E96">
        <w:rPr>
          <w:rFonts w:ascii="Arial" w:eastAsia="Arial" w:hAnsi="Arial" w:cs="Arial"/>
          <w:color w:val="000000"/>
          <w:lang w:val="es-ES"/>
        </w:rPr>
        <w:t xml:space="preserve"> diligenciar </w:t>
      </w:r>
      <w:r w:rsidR="00D60591" w:rsidRPr="00C62E96">
        <w:rPr>
          <w:rFonts w:ascii="Arial" w:eastAsia="Arial" w:hAnsi="Arial" w:cs="Arial"/>
          <w:color w:val="000000"/>
          <w:lang w:val="es-ES"/>
        </w:rPr>
        <w:t xml:space="preserve">el formato de reporte de la salida de campo </w:t>
      </w:r>
      <w:r w:rsidR="004C1E19" w:rsidRPr="00C62E96">
        <w:rPr>
          <w:rFonts w:ascii="Arial" w:eastAsia="Arial" w:hAnsi="Arial" w:cs="Arial"/>
          <w:color w:val="000000"/>
          <w:lang w:val="es-ES"/>
        </w:rPr>
        <w:t>y enviar con</w:t>
      </w:r>
      <w:r w:rsidR="00411271" w:rsidRPr="00C62E96">
        <w:rPr>
          <w:rFonts w:ascii="Arial" w:eastAsia="Arial" w:hAnsi="Arial" w:cs="Arial"/>
          <w:color w:val="000000"/>
          <w:lang w:val="es-ES"/>
        </w:rPr>
        <w:t xml:space="preserve"> ocho</w:t>
      </w:r>
      <w:r w:rsidR="004C1E19" w:rsidRPr="00C62E96">
        <w:rPr>
          <w:rFonts w:ascii="Arial" w:eastAsia="Arial" w:hAnsi="Arial" w:cs="Arial"/>
          <w:color w:val="000000"/>
          <w:lang w:val="es-ES"/>
        </w:rPr>
        <w:t xml:space="preserve"> </w:t>
      </w:r>
      <w:r w:rsidR="00411271" w:rsidRPr="00C62E96">
        <w:rPr>
          <w:rFonts w:ascii="Arial" w:eastAsia="Arial" w:hAnsi="Arial" w:cs="Arial"/>
          <w:color w:val="000000"/>
          <w:lang w:val="es-ES"/>
        </w:rPr>
        <w:t>(</w:t>
      </w:r>
      <w:r w:rsidR="004C1E19" w:rsidRPr="00C62E96">
        <w:rPr>
          <w:rFonts w:ascii="Arial" w:eastAsia="Arial" w:hAnsi="Arial" w:cs="Arial"/>
          <w:color w:val="000000"/>
          <w:lang w:val="es-ES"/>
        </w:rPr>
        <w:t>8</w:t>
      </w:r>
      <w:r w:rsidR="00411271" w:rsidRPr="00C62E96">
        <w:rPr>
          <w:rFonts w:ascii="Arial" w:eastAsia="Arial" w:hAnsi="Arial" w:cs="Arial"/>
          <w:color w:val="000000"/>
          <w:lang w:val="es-ES"/>
        </w:rPr>
        <w:t>)</w:t>
      </w:r>
      <w:r w:rsidR="004C1E19" w:rsidRPr="00C62E96">
        <w:rPr>
          <w:rFonts w:ascii="Arial" w:eastAsia="Arial" w:hAnsi="Arial" w:cs="Arial"/>
          <w:color w:val="000000"/>
          <w:lang w:val="es-ES"/>
        </w:rPr>
        <w:t xml:space="preserve"> días de anticipación</w:t>
      </w:r>
      <w:r w:rsidR="00571339" w:rsidRPr="00C62E96">
        <w:rPr>
          <w:rFonts w:ascii="Arial" w:eastAsia="Arial" w:hAnsi="Arial" w:cs="Arial"/>
          <w:color w:val="000000"/>
          <w:lang w:val="es-ES"/>
        </w:rPr>
        <w:t xml:space="preserve"> </w:t>
      </w:r>
      <w:r w:rsidR="00D60591" w:rsidRPr="00C62E96">
        <w:rPr>
          <w:rFonts w:ascii="Arial" w:eastAsia="Arial" w:hAnsi="Arial" w:cs="Arial"/>
          <w:color w:val="000000"/>
          <w:lang w:val="es-ES"/>
        </w:rPr>
        <w:t xml:space="preserve">para </w:t>
      </w:r>
      <w:r w:rsidR="00571339" w:rsidRPr="00C62E96">
        <w:rPr>
          <w:rFonts w:ascii="Arial" w:eastAsia="Arial" w:hAnsi="Arial" w:cs="Arial"/>
          <w:color w:val="000000"/>
          <w:lang w:val="es-ES"/>
        </w:rPr>
        <w:t xml:space="preserve">salidas de campo fuera de Bogotá o el exterior y con </w:t>
      </w:r>
      <w:r w:rsidR="00411271" w:rsidRPr="00C62E96">
        <w:rPr>
          <w:rFonts w:ascii="Arial" w:eastAsia="Arial" w:hAnsi="Arial" w:cs="Arial"/>
          <w:color w:val="000000"/>
          <w:lang w:val="es-ES"/>
        </w:rPr>
        <w:t>dos (</w:t>
      </w:r>
      <w:r w:rsidR="00571339" w:rsidRPr="00C62E96">
        <w:rPr>
          <w:rFonts w:ascii="Arial" w:eastAsia="Arial" w:hAnsi="Arial" w:cs="Arial"/>
          <w:color w:val="000000"/>
          <w:lang w:val="es-ES"/>
        </w:rPr>
        <w:t>2</w:t>
      </w:r>
      <w:r w:rsidR="00411271" w:rsidRPr="00C62E96">
        <w:rPr>
          <w:rFonts w:ascii="Arial" w:eastAsia="Arial" w:hAnsi="Arial" w:cs="Arial"/>
          <w:color w:val="000000"/>
          <w:lang w:val="es-ES"/>
        </w:rPr>
        <w:t>)</w:t>
      </w:r>
      <w:r w:rsidR="00571339" w:rsidRPr="00C62E96">
        <w:rPr>
          <w:rFonts w:ascii="Arial" w:eastAsia="Arial" w:hAnsi="Arial" w:cs="Arial"/>
          <w:color w:val="000000"/>
          <w:lang w:val="es-ES"/>
        </w:rPr>
        <w:t xml:space="preserve"> días de anticipación </w:t>
      </w:r>
      <w:r w:rsidR="00D60591" w:rsidRPr="00C62E96">
        <w:rPr>
          <w:rFonts w:ascii="Arial" w:eastAsia="Arial" w:hAnsi="Arial" w:cs="Arial"/>
          <w:color w:val="000000"/>
          <w:lang w:val="es-ES"/>
        </w:rPr>
        <w:t xml:space="preserve">para </w:t>
      </w:r>
      <w:r w:rsidR="00571339" w:rsidRPr="00C62E96">
        <w:rPr>
          <w:rFonts w:ascii="Arial" w:eastAsia="Arial" w:hAnsi="Arial" w:cs="Arial"/>
          <w:color w:val="000000"/>
          <w:lang w:val="es-ES"/>
        </w:rPr>
        <w:t xml:space="preserve">salidas de un </w:t>
      </w:r>
      <w:r w:rsidR="00411271" w:rsidRPr="00C62E96">
        <w:rPr>
          <w:rFonts w:ascii="Arial" w:eastAsia="Arial" w:hAnsi="Arial" w:cs="Arial"/>
          <w:color w:val="000000"/>
          <w:lang w:val="es-ES"/>
        </w:rPr>
        <w:t xml:space="preserve">(1) </w:t>
      </w:r>
      <w:r w:rsidR="00571339" w:rsidRPr="00C62E96">
        <w:rPr>
          <w:rFonts w:ascii="Arial" w:eastAsia="Arial" w:hAnsi="Arial" w:cs="Arial"/>
          <w:color w:val="000000"/>
          <w:lang w:val="es-ES"/>
        </w:rPr>
        <w:t>solo día dentro de Bogotá</w:t>
      </w:r>
      <w:r w:rsidR="00D60591" w:rsidRPr="00C62E96">
        <w:rPr>
          <w:rFonts w:ascii="Arial" w:eastAsia="Arial" w:hAnsi="Arial" w:cs="Arial"/>
          <w:color w:val="000000"/>
          <w:lang w:val="es-ES"/>
        </w:rPr>
        <w:t>,</w:t>
      </w:r>
      <w:r w:rsidR="004C1E19" w:rsidRPr="00C62E96">
        <w:rPr>
          <w:rFonts w:ascii="Arial" w:eastAsia="Arial" w:hAnsi="Arial" w:cs="Arial"/>
          <w:color w:val="000000"/>
          <w:lang w:val="es-ES"/>
        </w:rPr>
        <w:t xml:space="preserve"> </w:t>
      </w:r>
      <w:r w:rsidR="00571339" w:rsidRPr="00C62E96">
        <w:rPr>
          <w:rFonts w:ascii="Arial" w:eastAsia="Arial" w:hAnsi="Arial" w:cs="Arial"/>
          <w:color w:val="000000"/>
          <w:lang w:val="es-ES"/>
        </w:rPr>
        <w:t>a</w:t>
      </w:r>
      <w:r w:rsidR="004C1E19" w:rsidRPr="00C62E96">
        <w:rPr>
          <w:rFonts w:ascii="Arial" w:eastAsia="Arial" w:hAnsi="Arial" w:cs="Arial"/>
          <w:color w:val="000000"/>
          <w:lang w:val="es-ES"/>
        </w:rPr>
        <w:t xml:space="preserve">l área de SST de la </w:t>
      </w:r>
      <w:r w:rsidR="00DC3142" w:rsidRPr="00C62E96">
        <w:rPr>
          <w:rFonts w:ascii="Arial" w:eastAsia="Arial" w:hAnsi="Arial" w:cs="Arial"/>
          <w:color w:val="000000"/>
          <w:lang w:val="es-ES"/>
        </w:rPr>
        <w:t>U</w:t>
      </w:r>
      <w:r w:rsidR="004C1E19" w:rsidRPr="00C62E96">
        <w:rPr>
          <w:rFonts w:ascii="Arial" w:eastAsia="Arial" w:hAnsi="Arial" w:cs="Arial"/>
          <w:color w:val="000000"/>
          <w:lang w:val="es-ES"/>
        </w:rPr>
        <w:t>niversidad el siguiente formato según sea el caso:</w:t>
      </w:r>
    </w:p>
    <w:p w14:paraId="000000E5" w14:textId="576B3681" w:rsidR="003866B2" w:rsidRPr="00C62E96" w:rsidRDefault="004C1E19" w:rsidP="007022EA">
      <w:pPr>
        <w:pStyle w:val="Prrafodelista"/>
        <w:numPr>
          <w:ilvl w:val="0"/>
          <w:numId w:val="15"/>
        </w:numPr>
        <w:pBdr>
          <w:top w:val="nil"/>
          <w:left w:val="nil"/>
          <w:bottom w:val="nil"/>
          <w:right w:val="nil"/>
          <w:between w:val="nil"/>
        </w:pBdr>
        <w:jc w:val="both"/>
        <w:rPr>
          <w:rFonts w:ascii="Arial" w:eastAsia="Arial" w:hAnsi="Arial" w:cs="Arial"/>
          <w:color w:val="000000"/>
        </w:rPr>
      </w:pPr>
      <w:r w:rsidRPr="00C62E96">
        <w:rPr>
          <w:rFonts w:ascii="Arial" w:eastAsia="Arial" w:hAnsi="Arial" w:cs="Arial"/>
          <w:color w:val="000000"/>
        </w:rPr>
        <w:t xml:space="preserve">Si a la salida de campo van menos </w:t>
      </w:r>
      <w:r w:rsidR="001F358D" w:rsidRPr="00C62E96">
        <w:rPr>
          <w:rFonts w:ascii="Arial" w:eastAsia="Arial" w:hAnsi="Arial" w:cs="Arial"/>
          <w:color w:val="000000"/>
        </w:rPr>
        <w:t xml:space="preserve">o hasta </w:t>
      </w:r>
      <w:r w:rsidR="00411271" w:rsidRPr="00C62E96">
        <w:rPr>
          <w:rFonts w:ascii="Arial" w:eastAsia="Arial" w:hAnsi="Arial" w:cs="Arial"/>
          <w:color w:val="000000"/>
        </w:rPr>
        <w:t>cinco (</w:t>
      </w:r>
      <w:r w:rsidRPr="00C62E96">
        <w:rPr>
          <w:rFonts w:ascii="Arial" w:eastAsia="Arial" w:hAnsi="Arial" w:cs="Arial"/>
          <w:color w:val="000000"/>
        </w:rPr>
        <w:t>5</w:t>
      </w:r>
      <w:r w:rsidR="00411271" w:rsidRPr="00C62E96">
        <w:rPr>
          <w:rFonts w:ascii="Arial" w:eastAsia="Arial" w:hAnsi="Arial" w:cs="Arial"/>
          <w:color w:val="000000"/>
        </w:rPr>
        <w:t>)</w:t>
      </w:r>
      <w:r w:rsidRPr="00C62E96">
        <w:rPr>
          <w:rFonts w:ascii="Arial" w:eastAsia="Arial" w:hAnsi="Arial" w:cs="Arial"/>
          <w:color w:val="000000"/>
        </w:rPr>
        <w:t xml:space="preserve"> personas, cada persona debe diligenciar </w:t>
      </w:r>
      <w:r w:rsidR="00B07A03" w:rsidRPr="00C62E96">
        <w:rPr>
          <w:rFonts w:ascii="Arial" w:eastAsia="Arial" w:hAnsi="Arial" w:cs="Arial"/>
          <w:color w:val="000000"/>
        </w:rPr>
        <w:t>el F</w:t>
      </w:r>
      <w:r w:rsidRPr="00C62E96">
        <w:rPr>
          <w:rFonts w:ascii="Arial" w:eastAsia="Arial" w:hAnsi="Arial" w:cs="Arial"/>
          <w:b/>
          <w:color w:val="000000"/>
        </w:rPr>
        <w:t>-GTH-02-06</w:t>
      </w:r>
      <w:r w:rsidRPr="00C62E96">
        <w:rPr>
          <w:rFonts w:ascii="Arial" w:eastAsia="Arial" w:hAnsi="Arial" w:cs="Arial"/>
          <w:color w:val="000000"/>
        </w:rPr>
        <w:t xml:space="preserve"> “Formato Reporte a SST de actividades fuera de Bogotá o en el exterior”.</w:t>
      </w:r>
    </w:p>
    <w:p w14:paraId="000000E6" w14:textId="1675D6B0" w:rsidR="003866B2" w:rsidRPr="00C62E96" w:rsidRDefault="004C1E19" w:rsidP="007022EA">
      <w:pPr>
        <w:pStyle w:val="Prrafodelista"/>
        <w:numPr>
          <w:ilvl w:val="0"/>
          <w:numId w:val="15"/>
        </w:numPr>
        <w:pBdr>
          <w:top w:val="nil"/>
          <w:left w:val="nil"/>
          <w:bottom w:val="nil"/>
          <w:right w:val="nil"/>
          <w:between w:val="nil"/>
        </w:pBdr>
        <w:jc w:val="both"/>
        <w:rPr>
          <w:rFonts w:ascii="Arial" w:eastAsia="Arial" w:hAnsi="Arial" w:cs="Arial"/>
          <w:color w:val="000000"/>
        </w:rPr>
      </w:pPr>
      <w:r w:rsidRPr="00C62E96">
        <w:rPr>
          <w:rFonts w:ascii="Arial" w:eastAsia="Arial" w:hAnsi="Arial" w:cs="Arial"/>
          <w:color w:val="000000"/>
        </w:rPr>
        <w:t xml:space="preserve">Y si van más de </w:t>
      </w:r>
      <w:r w:rsidR="00411271" w:rsidRPr="00C62E96">
        <w:rPr>
          <w:rFonts w:ascii="Arial" w:eastAsia="Arial" w:hAnsi="Arial" w:cs="Arial"/>
          <w:color w:val="000000"/>
        </w:rPr>
        <w:t>cinco (</w:t>
      </w:r>
      <w:r w:rsidRPr="00C62E96">
        <w:rPr>
          <w:rFonts w:ascii="Arial" w:eastAsia="Arial" w:hAnsi="Arial" w:cs="Arial"/>
          <w:color w:val="000000"/>
        </w:rPr>
        <w:t>5</w:t>
      </w:r>
      <w:r w:rsidR="00411271" w:rsidRPr="00C62E96">
        <w:rPr>
          <w:rFonts w:ascii="Arial" w:eastAsia="Arial" w:hAnsi="Arial" w:cs="Arial"/>
          <w:color w:val="000000"/>
        </w:rPr>
        <w:t>)</w:t>
      </w:r>
      <w:r w:rsidRPr="00C62E96">
        <w:rPr>
          <w:rFonts w:ascii="Arial" w:eastAsia="Arial" w:hAnsi="Arial" w:cs="Arial"/>
          <w:color w:val="000000"/>
        </w:rPr>
        <w:t xml:space="preserve"> personas, el responsable de la actividad debe diligenciar </w:t>
      </w:r>
      <w:r w:rsidR="00B07A03" w:rsidRPr="00C62E96">
        <w:rPr>
          <w:rFonts w:ascii="Arial" w:eastAsia="Arial" w:hAnsi="Arial" w:cs="Arial"/>
          <w:color w:val="000000"/>
        </w:rPr>
        <w:t>el F</w:t>
      </w:r>
      <w:r w:rsidRPr="00C62E96">
        <w:rPr>
          <w:rFonts w:ascii="Arial" w:eastAsia="Arial" w:hAnsi="Arial" w:cs="Arial"/>
          <w:b/>
          <w:color w:val="000000"/>
        </w:rPr>
        <w:t>-GTH-02-07</w:t>
      </w:r>
      <w:r w:rsidRPr="00C62E96">
        <w:rPr>
          <w:rFonts w:ascii="Arial" w:eastAsia="Arial" w:hAnsi="Arial" w:cs="Arial"/>
          <w:color w:val="000000"/>
        </w:rPr>
        <w:t xml:space="preserve"> “Formato Reporte a SST para actividades fuera de Bogotá o en el exterior para grupos mayores de 5 personas”</w:t>
      </w:r>
    </w:p>
    <w:p w14:paraId="000000E7" w14:textId="77777777" w:rsidR="003866B2" w:rsidRPr="00C62E96" w:rsidRDefault="003866B2">
      <w:pPr>
        <w:pBdr>
          <w:top w:val="nil"/>
          <w:left w:val="nil"/>
          <w:bottom w:val="nil"/>
          <w:right w:val="nil"/>
          <w:between w:val="nil"/>
        </w:pBdr>
        <w:jc w:val="both"/>
        <w:rPr>
          <w:rFonts w:ascii="Arial" w:eastAsia="Arial" w:hAnsi="Arial" w:cs="Arial"/>
          <w:lang w:val="es-ES"/>
        </w:rPr>
      </w:pPr>
    </w:p>
    <w:p w14:paraId="000000E8" w14:textId="77777777" w:rsidR="003866B2" w:rsidRPr="00C62E96" w:rsidRDefault="004C1E19">
      <w:pPr>
        <w:pStyle w:val="Ttulo2"/>
        <w:numPr>
          <w:ilvl w:val="1"/>
          <w:numId w:val="8"/>
        </w:numPr>
      </w:pPr>
      <w:bookmarkStart w:id="15" w:name="_Toc68533300"/>
      <w:r w:rsidRPr="00C62E96">
        <w:t xml:space="preserve">AL LLEGAR AL PARQUEADERO DE LA </w:t>
      </w:r>
      <w:sdt>
        <w:sdtPr>
          <w:tag w:val="goog_rdk_30"/>
          <w:id w:val="-1097780272"/>
        </w:sdtPr>
        <w:sdtEndPr/>
        <w:sdtContent/>
      </w:sdt>
      <w:r w:rsidRPr="00C62E96">
        <w:t>UNIVERSIDAD</w:t>
      </w:r>
      <w:bookmarkEnd w:id="15"/>
      <w:r w:rsidRPr="00C62E96">
        <w:t xml:space="preserve"> </w:t>
      </w:r>
    </w:p>
    <w:p w14:paraId="000000E9" w14:textId="77777777" w:rsidR="003866B2" w:rsidRPr="00C62E96" w:rsidRDefault="003866B2">
      <w:pPr>
        <w:rPr>
          <w:lang w:val="es-ES"/>
        </w:rPr>
      </w:pPr>
    </w:p>
    <w:p w14:paraId="000000EA" w14:textId="35A1333A" w:rsidR="003866B2" w:rsidRPr="00C62E96" w:rsidRDefault="004C1E19">
      <w:pPr>
        <w:numPr>
          <w:ilvl w:val="0"/>
          <w:numId w:val="4"/>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lang w:val="es-ES"/>
        </w:rPr>
        <w:t xml:space="preserve">El ingreso al parqueadero debe realizarse siguiendo los lineamientos estipulados según el </w:t>
      </w:r>
      <w:r w:rsidRPr="002D3BCC">
        <w:rPr>
          <w:rFonts w:ascii="Arial" w:eastAsia="Arial" w:hAnsi="Arial" w:cs="Arial"/>
          <w:b/>
          <w:bCs/>
          <w:lang w:val="es-ES"/>
        </w:rPr>
        <w:t>PT-GTH-02-0</w:t>
      </w:r>
      <w:r w:rsidRPr="00C62E96">
        <w:rPr>
          <w:rFonts w:ascii="Arial" w:eastAsia="Arial" w:hAnsi="Arial" w:cs="Arial"/>
          <w:lang w:val="es-ES"/>
        </w:rPr>
        <w:t xml:space="preserve"> </w:t>
      </w:r>
      <w:r w:rsidR="00F70652" w:rsidRPr="00C62E96">
        <w:rPr>
          <w:rFonts w:ascii="Arial" w:eastAsia="Arial" w:hAnsi="Arial" w:cs="Arial"/>
          <w:lang w:val="es-ES"/>
        </w:rPr>
        <w:t>“</w:t>
      </w:r>
      <w:r w:rsidR="00096BD1" w:rsidRPr="00C62E96">
        <w:rPr>
          <w:rFonts w:ascii="Arial" w:eastAsia="Arial" w:hAnsi="Arial" w:cs="Arial"/>
          <w:lang w:val="es-ES"/>
        </w:rPr>
        <w:t>P</w:t>
      </w:r>
      <w:r w:rsidRPr="00C62E96">
        <w:rPr>
          <w:rFonts w:ascii="Arial" w:eastAsia="Arial" w:hAnsi="Arial" w:cs="Arial"/>
          <w:lang w:val="es-ES"/>
        </w:rPr>
        <w:t>rotocolo de ingreso, medidas preventivas y de mitigación de C</w:t>
      </w:r>
      <w:r w:rsidR="00DC3142" w:rsidRPr="00C62E96">
        <w:rPr>
          <w:rFonts w:ascii="Arial" w:eastAsia="Arial" w:hAnsi="Arial" w:cs="Arial"/>
          <w:lang w:val="es-ES"/>
        </w:rPr>
        <w:t>o</w:t>
      </w:r>
      <w:r w:rsidRPr="00C62E96">
        <w:rPr>
          <w:rFonts w:ascii="Arial" w:eastAsia="Arial" w:hAnsi="Arial" w:cs="Arial"/>
          <w:lang w:val="es-ES"/>
        </w:rPr>
        <w:t>vid 19 UEB</w:t>
      </w:r>
      <w:r w:rsidR="00F70652" w:rsidRPr="00C62E96">
        <w:rPr>
          <w:rFonts w:ascii="Arial" w:eastAsia="Arial" w:hAnsi="Arial" w:cs="Arial"/>
          <w:lang w:val="es-ES"/>
        </w:rPr>
        <w:t>”</w:t>
      </w:r>
      <w:r w:rsidRPr="00C62E96">
        <w:rPr>
          <w:rFonts w:ascii="Arial" w:eastAsia="Arial" w:hAnsi="Arial" w:cs="Arial"/>
          <w:lang w:val="es-ES"/>
        </w:rPr>
        <w:t>.</w:t>
      </w:r>
    </w:p>
    <w:p w14:paraId="000000EB" w14:textId="04371908" w:rsidR="003866B2" w:rsidRPr="00C62E96" w:rsidRDefault="004C1E19">
      <w:pPr>
        <w:numPr>
          <w:ilvl w:val="0"/>
          <w:numId w:val="4"/>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Todos</w:t>
      </w:r>
      <w:r w:rsidRPr="00C62E96">
        <w:rPr>
          <w:rFonts w:ascii="Arial" w:eastAsia="Arial" w:hAnsi="Arial" w:cs="Arial"/>
          <w:lang w:val="es-ES"/>
        </w:rPr>
        <w:t xml:space="preserve"> los </w:t>
      </w:r>
      <w:r w:rsidR="00B07A03" w:rsidRPr="00C62E96">
        <w:rPr>
          <w:rFonts w:ascii="Arial" w:eastAsia="Arial" w:hAnsi="Arial" w:cs="Arial"/>
          <w:lang w:val="es-ES"/>
        </w:rPr>
        <w:t>participantes deben</w:t>
      </w:r>
      <w:r w:rsidRPr="00C62E96">
        <w:rPr>
          <w:rFonts w:ascii="Arial" w:eastAsia="Arial" w:hAnsi="Arial" w:cs="Arial"/>
          <w:color w:val="000000"/>
          <w:lang w:val="es-ES"/>
        </w:rPr>
        <w:t xml:space="preserve"> llegar al parqueadero </w:t>
      </w:r>
      <w:r w:rsidR="008D4286" w:rsidRPr="00C62E96">
        <w:rPr>
          <w:rFonts w:ascii="Arial" w:eastAsia="Arial" w:hAnsi="Arial" w:cs="Arial"/>
          <w:color w:val="000000"/>
          <w:lang w:val="es-ES"/>
        </w:rPr>
        <w:t>portando el</w:t>
      </w:r>
      <w:r w:rsidRPr="00C62E96">
        <w:rPr>
          <w:rFonts w:ascii="Arial" w:eastAsia="Arial" w:hAnsi="Arial" w:cs="Arial"/>
          <w:color w:val="000000"/>
          <w:lang w:val="es-ES"/>
        </w:rPr>
        <w:t xml:space="preserve"> tapabocas y gafas de protección</w:t>
      </w:r>
      <w:r w:rsidR="007B63F3" w:rsidRPr="00C62E96">
        <w:rPr>
          <w:rFonts w:ascii="Arial" w:eastAsia="Arial" w:hAnsi="Arial" w:cs="Arial"/>
          <w:color w:val="000000"/>
          <w:lang w:val="es-ES"/>
        </w:rPr>
        <w:t>.</w:t>
      </w:r>
    </w:p>
    <w:p w14:paraId="000000EC" w14:textId="77777777" w:rsidR="003866B2" w:rsidRPr="00C62E96" w:rsidRDefault="004C1E19">
      <w:pPr>
        <w:numPr>
          <w:ilvl w:val="0"/>
          <w:numId w:val="4"/>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En este espacio solo deben permanecer los estudiantes con los encargados de la salida de campo. </w:t>
      </w:r>
    </w:p>
    <w:p w14:paraId="000000ED" w14:textId="5A3A0F26" w:rsidR="003866B2" w:rsidRPr="00C62E96" w:rsidRDefault="004C1E19">
      <w:pPr>
        <w:numPr>
          <w:ilvl w:val="0"/>
          <w:numId w:val="4"/>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Los estudiantes deben permanecer en este espacio guardando </w:t>
      </w:r>
      <w:sdt>
        <w:sdtPr>
          <w:rPr>
            <w:lang w:val="es-ES"/>
          </w:rPr>
          <w:tag w:val="goog_rdk_31"/>
          <w:id w:val="-533259972"/>
        </w:sdtPr>
        <w:sdtEndPr/>
        <w:sdtContent/>
      </w:sdt>
      <w:r w:rsidRPr="00C62E96">
        <w:rPr>
          <w:rFonts w:ascii="Arial" w:eastAsia="Arial" w:hAnsi="Arial" w:cs="Arial"/>
          <w:color w:val="000000"/>
          <w:lang w:val="es-ES"/>
        </w:rPr>
        <w:t xml:space="preserve">la debida distancia de </w:t>
      </w:r>
      <w:r w:rsidR="00C875C6" w:rsidRPr="00C62E96">
        <w:rPr>
          <w:rFonts w:ascii="Arial" w:eastAsia="Arial" w:hAnsi="Arial" w:cs="Arial"/>
          <w:color w:val="000000"/>
          <w:lang w:val="es-ES"/>
        </w:rPr>
        <w:t>dos (</w:t>
      </w:r>
      <w:r w:rsidRPr="00C62E96">
        <w:rPr>
          <w:rFonts w:ascii="Arial" w:eastAsia="Arial" w:hAnsi="Arial" w:cs="Arial"/>
          <w:color w:val="000000"/>
          <w:lang w:val="es-ES"/>
        </w:rPr>
        <w:t>2</w:t>
      </w:r>
      <w:r w:rsidR="00C875C6" w:rsidRPr="00C62E96">
        <w:rPr>
          <w:rFonts w:ascii="Arial" w:eastAsia="Arial" w:hAnsi="Arial" w:cs="Arial"/>
          <w:color w:val="000000"/>
          <w:lang w:val="es-ES"/>
        </w:rPr>
        <w:t>)</w:t>
      </w:r>
      <w:r w:rsidRPr="00C62E96">
        <w:rPr>
          <w:rFonts w:ascii="Arial" w:eastAsia="Arial" w:hAnsi="Arial" w:cs="Arial"/>
          <w:color w:val="000000"/>
          <w:lang w:val="es-ES"/>
        </w:rPr>
        <w:t xml:space="preserve"> metros</w:t>
      </w:r>
      <w:r w:rsidRPr="00C62E96">
        <w:rPr>
          <w:rFonts w:ascii="Arial" w:eastAsia="Arial" w:hAnsi="Arial" w:cs="Arial"/>
          <w:lang w:val="es-ES"/>
        </w:rPr>
        <w:t xml:space="preserve"> </w:t>
      </w:r>
      <w:r w:rsidRPr="00C62E96">
        <w:rPr>
          <w:rFonts w:ascii="Arial" w:eastAsia="Arial" w:hAnsi="Arial" w:cs="Arial"/>
          <w:color w:val="000000"/>
          <w:lang w:val="es-ES"/>
        </w:rPr>
        <w:t xml:space="preserve">antes de subir al bus. </w:t>
      </w:r>
    </w:p>
    <w:p w14:paraId="000000EE" w14:textId="77777777" w:rsidR="003866B2" w:rsidRPr="00C62E96" w:rsidRDefault="003866B2">
      <w:pPr>
        <w:tabs>
          <w:tab w:val="left" w:pos="3086"/>
        </w:tabs>
        <w:jc w:val="center"/>
        <w:rPr>
          <w:rFonts w:ascii="Arial" w:eastAsia="Arial" w:hAnsi="Arial" w:cs="Arial"/>
          <w:lang w:val="es-ES"/>
        </w:rPr>
      </w:pPr>
    </w:p>
    <w:p w14:paraId="000000EF" w14:textId="77777777" w:rsidR="003866B2" w:rsidRPr="00C62E96" w:rsidRDefault="004C1E19">
      <w:pPr>
        <w:pStyle w:val="Ttulo2"/>
        <w:numPr>
          <w:ilvl w:val="1"/>
          <w:numId w:val="8"/>
        </w:numPr>
      </w:pPr>
      <w:bookmarkStart w:id="16" w:name="_Toc68533301"/>
      <w:r w:rsidRPr="00C62E96">
        <w:t>AL SUBIR EQUIPAJE</w:t>
      </w:r>
      <w:bookmarkEnd w:id="16"/>
      <w:r w:rsidRPr="00C62E96">
        <w:t xml:space="preserve"> </w:t>
      </w:r>
    </w:p>
    <w:p w14:paraId="000000F0" w14:textId="77777777" w:rsidR="003866B2" w:rsidRPr="00C62E96" w:rsidRDefault="003866B2">
      <w:pPr>
        <w:pBdr>
          <w:top w:val="nil"/>
          <w:left w:val="nil"/>
          <w:bottom w:val="nil"/>
          <w:right w:val="nil"/>
          <w:between w:val="nil"/>
        </w:pBdr>
        <w:rPr>
          <w:color w:val="000000"/>
          <w:lang w:val="es-ES"/>
        </w:rPr>
      </w:pPr>
    </w:p>
    <w:p w14:paraId="39020057" w14:textId="64B576C8" w:rsidR="00C2207B" w:rsidRPr="00C62E96" w:rsidRDefault="004C1E19" w:rsidP="00C2207B">
      <w:pPr>
        <w:pStyle w:val="Prrafodelista"/>
        <w:widowControl w:val="0"/>
        <w:numPr>
          <w:ilvl w:val="0"/>
          <w:numId w:val="3"/>
        </w:numPr>
        <w:pBdr>
          <w:top w:val="nil"/>
          <w:left w:val="nil"/>
          <w:bottom w:val="nil"/>
          <w:right w:val="nil"/>
          <w:between w:val="nil"/>
        </w:pBdr>
        <w:rPr>
          <w:rFonts w:ascii="Arial" w:eastAsia="Arial" w:hAnsi="Arial" w:cs="Arial"/>
          <w:color w:val="000000"/>
        </w:rPr>
      </w:pPr>
      <w:r w:rsidRPr="00C62E96">
        <w:rPr>
          <w:rFonts w:ascii="Arial" w:eastAsia="Arial" w:hAnsi="Arial" w:cs="Arial"/>
          <w:color w:val="000000"/>
        </w:rPr>
        <w:t xml:space="preserve">Para evitar aglomeraciones el equipaje se subirá gradualmente, </w:t>
      </w:r>
      <w:sdt>
        <w:sdtPr>
          <w:tag w:val="goog_rdk_32"/>
          <w:id w:val="-577364132"/>
        </w:sdtPr>
        <w:sdtEndPr/>
        <w:sdtContent/>
      </w:sdt>
      <w:sdt>
        <w:sdtPr>
          <w:tag w:val="goog_rdk_33"/>
          <w:id w:val="1415434311"/>
        </w:sdtPr>
        <w:sdtEndPr/>
        <w:sdtContent/>
      </w:sdt>
      <w:r w:rsidR="00C2207B" w:rsidRPr="00C62E96">
        <w:rPr>
          <w:rFonts w:ascii="Arial" w:eastAsia="Arial" w:hAnsi="Arial" w:cs="Arial"/>
          <w:color w:val="000000"/>
        </w:rPr>
        <w:t xml:space="preserve">por grupos de </w:t>
      </w:r>
      <w:r w:rsidR="00D07A90" w:rsidRPr="00C62E96">
        <w:rPr>
          <w:rFonts w:ascii="Arial" w:eastAsia="Arial" w:hAnsi="Arial" w:cs="Arial"/>
          <w:color w:val="000000"/>
        </w:rPr>
        <w:t>seis (</w:t>
      </w:r>
      <w:r w:rsidR="00C2207B" w:rsidRPr="00C62E96">
        <w:rPr>
          <w:rFonts w:ascii="Arial" w:eastAsia="Arial" w:hAnsi="Arial" w:cs="Arial"/>
          <w:color w:val="000000"/>
        </w:rPr>
        <w:t>6</w:t>
      </w:r>
      <w:r w:rsidR="00D07A90" w:rsidRPr="00C62E96">
        <w:rPr>
          <w:rFonts w:ascii="Arial" w:eastAsia="Arial" w:hAnsi="Arial" w:cs="Arial"/>
          <w:color w:val="000000"/>
        </w:rPr>
        <w:t>)</w:t>
      </w:r>
      <w:r w:rsidR="00C2207B" w:rsidRPr="00C62E96">
        <w:rPr>
          <w:rFonts w:ascii="Arial" w:eastAsia="Arial" w:hAnsi="Arial" w:cs="Arial"/>
          <w:color w:val="000000"/>
        </w:rPr>
        <w:t xml:space="preserve"> estudiantes, se </w:t>
      </w:r>
      <w:r w:rsidR="00B07A03" w:rsidRPr="00C62E96">
        <w:rPr>
          <w:rFonts w:ascii="Arial" w:eastAsia="Arial" w:hAnsi="Arial" w:cs="Arial"/>
          <w:color w:val="000000"/>
        </w:rPr>
        <w:t>debe mantener</w:t>
      </w:r>
      <w:r w:rsidR="00C2207B" w:rsidRPr="00C62E96">
        <w:rPr>
          <w:rFonts w:ascii="Arial" w:eastAsia="Arial" w:hAnsi="Arial" w:cs="Arial"/>
          <w:color w:val="000000"/>
        </w:rPr>
        <w:t xml:space="preserve"> el distanciamiento social de </w:t>
      </w:r>
      <w:r w:rsidR="00D07A90" w:rsidRPr="00C62E96">
        <w:rPr>
          <w:rFonts w:ascii="Arial" w:eastAsia="Arial" w:hAnsi="Arial" w:cs="Arial"/>
          <w:color w:val="000000"/>
        </w:rPr>
        <w:t>dos (</w:t>
      </w:r>
      <w:r w:rsidR="00C2207B" w:rsidRPr="00C62E96">
        <w:rPr>
          <w:rFonts w:ascii="Arial" w:eastAsia="Arial" w:hAnsi="Arial" w:cs="Arial"/>
          <w:color w:val="000000"/>
        </w:rPr>
        <w:t>2</w:t>
      </w:r>
      <w:r w:rsidR="00D07A90" w:rsidRPr="00C62E96">
        <w:rPr>
          <w:rFonts w:ascii="Arial" w:eastAsia="Arial" w:hAnsi="Arial" w:cs="Arial"/>
          <w:color w:val="000000"/>
        </w:rPr>
        <w:t>)</w:t>
      </w:r>
      <w:r w:rsidR="00C2207B" w:rsidRPr="00C62E96">
        <w:rPr>
          <w:rFonts w:ascii="Arial" w:eastAsia="Arial" w:hAnsi="Arial" w:cs="Arial"/>
          <w:color w:val="000000"/>
        </w:rPr>
        <w:t xml:space="preserve"> metros al momento de subir el equipaje, en este espacio no </w:t>
      </w:r>
      <w:r w:rsidR="00D07A90" w:rsidRPr="00C62E96">
        <w:rPr>
          <w:rFonts w:ascii="Arial" w:eastAsia="Arial" w:hAnsi="Arial" w:cs="Arial"/>
          <w:color w:val="000000"/>
        </w:rPr>
        <w:t xml:space="preserve">deben </w:t>
      </w:r>
      <w:r w:rsidR="00C2207B" w:rsidRPr="00C62E96">
        <w:rPr>
          <w:rFonts w:ascii="Arial" w:eastAsia="Arial" w:hAnsi="Arial" w:cs="Arial"/>
          <w:color w:val="000000"/>
        </w:rPr>
        <w:t xml:space="preserve">permanecer más de dos </w:t>
      </w:r>
      <w:r w:rsidR="00D07A90" w:rsidRPr="00C62E96">
        <w:rPr>
          <w:rFonts w:ascii="Arial" w:eastAsia="Arial" w:hAnsi="Arial" w:cs="Arial"/>
          <w:color w:val="000000"/>
        </w:rPr>
        <w:t xml:space="preserve">(2) </w:t>
      </w:r>
      <w:r w:rsidR="00C2207B" w:rsidRPr="00C62E96">
        <w:rPr>
          <w:rFonts w:ascii="Arial" w:eastAsia="Arial" w:hAnsi="Arial" w:cs="Arial"/>
          <w:color w:val="000000"/>
        </w:rPr>
        <w:t>estudiantes</w:t>
      </w:r>
      <w:r w:rsidR="00D07A90" w:rsidRPr="00C62E96">
        <w:rPr>
          <w:rFonts w:ascii="Arial" w:eastAsia="Arial" w:hAnsi="Arial" w:cs="Arial"/>
          <w:color w:val="000000"/>
        </w:rPr>
        <w:t>.</w:t>
      </w:r>
    </w:p>
    <w:p w14:paraId="000000F1" w14:textId="622ED082" w:rsidR="003866B2" w:rsidRPr="00C62E96" w:rsidRDefault="00C2207B" w:rsidP="00C2207B">
      <w:pPr>
        <w:pBdr>
          <w:top w:val="nil"/>
          <w:left w:val="nil"/>
          <w:bottom w:val="nil"/>
          <w:right w:val="nil"/>
          <w:between w:val="nil"/>
        </w:pBdr>
        <w:ind w:left="720"/>
        <w:rPr>
          <w:rFonts w:ascii="Arial" w:eastAsia="Arial" w:hAnsi="Arial" w:cs="Arial"/>
          <w:color w:val="000000"/>
          <w:lang w:val="es-ES"/>
        </w:rPr>
      </w:pPr>
      <w:r w:rsidRPr="00C62E96">
        <w:rPr>
          <w:rFonts w:ascii="Arial" w:eastAsia="Arial" w:hAnsi="Arial" w:cs="Arial"/>
          <w:color w:val="000000"/>
          <w:lang w:val="es-ES"/>
        </w:rPr>
        <w:t xml:space="preserve"> </w:t>
      </w:r>
    </w:p>
    <w:p w14:paraId="000000F2" w14:textId="50C7FD08" w:rsidR="003866B2" w:rsidRPr="00C62E96" w:rsidRDefault="004C1E19" w:rsidP="00C2207B">
      <w:pPr>
        <w:numPr>
          <w:ilvl w:val="0"/>
          <w:numId w:val="3"/>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Antes de subir se </w:t>
      </w:r>
      <w:r w:rsidRPr="00C62E96">
        <w:rPr>
          <w:rFonts w:ascii="Arial" w:eastAsia="Arial" w:hAnsi="Arial" w:cs="Arial"/>
          <w:lang w:val="es-ES"/>
        </w:rPr>
        <w:t>desinfectan</w:t>
      </w:r>
      <w:r w:rsidRPr="00C62E96">
        <w:rPr>
          <w:rFonts w:ascii="Arial" w:eastAsia="Arial" w:hAnsi="Arial" w:cs="Arial"/>
          <w:color w:val="000000"/>
          <w:lang w:val="es-ES"/>
        </w:rPr>
        <w:t xml:space="preserve"> todos los implementos de trabajo que lleve cada estudiante, para esto se </w:t>
      </w:r>
      <w:sdt>
        <w:sdtPr>
          <w:rPr>
            <w:lang w:val="es-ES"/>
          </w:rPr>
          <w:tag w:val="goog_rdk_34"/>
          <w:id w:val="-1532952995"/>
        </w:sdtPr>
        <w:sdtEndPr/>
        <w:sdtContent/>
      </w:sdt>
      <w:r w:rsidRPr="00C62E96">
        <w:rPr>
          <w:rFonts w:ascii="Arial" w:eastAsia="Arial" w:hAnsi="Arial" w:cs="Arial"/>
          <w:color w:val="000000"/>
          <w:lang w:val="es-ES"/>
        </w:rPr>
        <w:t xml:space="preserve">hará aspersión </w:t>
      </w:r>
      <w:r w:rsidR="00B07A03" w:rsidRPr="00C62E96">
        <w:rPr>
          <w:rFonts w:ascii="Arial" w:eastAsia="Arial" w:hAnsi="Arial" w:cs="Arial"/>
          <w:color w:val="000000"/>
          <w:lang w:val="es-ES"/>
        </w:rPr>
        <w:t>con amonio</w:t>
      </w:r>
      <w:r w:rsidRPr="00C62E96">
        <w:rPr>
          <w:rFonts w:ascii="Arial" w:eastAsia="Arial" w:hAnsi="Arial" w:cs="Arial"/>
          <w:color w:val="000000"/>
          <w:lang w:val="es-ES"/>
        </w:rPr>
        <w:t xml:space="preserve"> cuaternario responsabilidad de la empresa de </w:t>
      </w:r>
      <w:r w:rsidRPr="00C62E96">
        <w:rPr>
          <w:rFonts w:ascii="Arial" w:eastAsia="Arial" w:hAnsi="Arial" w:cs="Arial"/>
          <w:lang w:val="es-ES"/>
        </w:rPr>
        <w:t>transporte</w:t>
      </w:r>
      <w:r w:rsidRPr="00C62E96">
        <w:rPr>
          <w:rFonts w:ascii="Arial" w:eastAsia="Arial" w:hAnsi="Arial" w:cs="Arial"/>
          <w:color w:val="000000"/>
          <w:lang w:val="es-ES"/>
        </w:rPr>
        <w:t xml:space="preserve">. También se aplicará gel antibacterial en las </w:t>
      </w:r>
      <w:sdt>
        <w:sdtPr>
          <w:rPr>
            <w:lang w:val="es-ES"/>
          </w:rPr>
          <w:tag w:val="goog_rdk_35"/>
          <w:id w:val="-504206434"/>
        </w:sdtPr>
        <w:sdtEndPr/>
        <w:sdtContent/>
      </w:sdt>
      <w:r w:rsidRPr="00C62E96">
        <w:rPr>
          <w:rFonts w:ascii="Arial" w:eastAsia="Arial" w:hAnsi="Arial" w:cs="Arial"/>
          <w:color w:val="000000"/>
          <w:lang w:val="es-ES"/>
        </w:rPr>
        <w:t xml:space="preserve">manos de cada </w:t>
      </w:r>
      <w:r w:rsidRPr="00C62E96">
        <w:rPr>
          <w:rFonts w:ascii="Arial" w:eastAsia="Arial" w:hAnsi="Arial" w:cs="Arial"/>
          <w:lang w:val="es-ES"/>
        </w:rPr>
        <w:t>asistente</w:t>
      </w:r>
      <w:r w:rsidRPr="00C62E96">
        <w:rPr>
          <w:rFonts w:ascii="Arial" w:eastAsia="Arial" w:hAnsi="Arial" w:cs="Arial"/>
          <w:color w:val="000000"/>
          <w:lang w:val="es-ES"/>
        </w:rPr>
        <w:t>.</w:t>
      </w:r>
    </w:p>
    <w:p w14:paraId="000000F3" w14:textId="77777777" w:rsidR="003866B2" w:rsidRPr="00C62E96" w:rsidRDefault="003866B2" w:rsidP="00C2207B">
      <w:pPr>
        <w:pBdr>
          <w:top w:val="nil"/>
          <w:left w:val="nil"/>
          <w:bottom w:val="nil"/>
          <w:right w:val="nil"/>
          <w:between w:val="nil"/>
        </w:pBdr>
        <w:ind w:left="720"/>
        <w:jc w:val="both"/>
        <w:rPr>
          <w:rFonts w:ascii="Arial" w:eastAsia="Arial" w:hAnsi="Arial" w:cs="Arial"/>
          <w:color w:val="000000"/>
          <w:lang w:val="es-ES"/>
        </w:rPr>
      </w:pPr>
    </w:p>
    <w:p w14:paraId="000000F4" w14:textId="6F155E43" w:rsidR="003866B2" w:rsidRPr="00C62E96" w:rsidRDefault="00DD39C7">
      <w:pPr>
        <w:pStyle w:val="Ttulo2"/>
        <w:numPr>
          <w:ilvl w:val="1"/>
          <w:numId w:val="8"/>
        </w:numPr>
      </w:pPr>
      <w:sdt>
        <w:sdtPr>
          <w:tag w:val="goog_rdk_36"/>
          <w:id w:val="636383776"/>
          <w:showingPlcHdr/>
        </w:sdtPr>
        <w:sdtEndPr/>
        <w:sdtContent>
          <w:r w:rsidR="00404A12" w:rsidRPr="00C62E96">
            <w:t xml:space="preserve">    </w:t>
          </w:r>
          <w:bookmarkStart w:id="17" w:name="_Toc68533302"/>
          <w:r w:rsidR="00404A12" w:rsidRPr="00C62E96">
            <w:t xml:space="preserve"> </w:t>
          </w:r>
        </w:sdtContent>
      </w:sdt>
      <w:r w:rsidR="004C1E19" w:rsidRPr="00C62E96">
        <w:t>AL INGRESAR AL BUS</w:t>
      </w:r>
      <w:bookmarkEnd w:id="17"/>
      <w:r w:rsidR="004C1E19" w:rsidRPr="00C62E96">
        <w:t xml:space="preserve"> </w:t>
      </w:r>
    </w:p>
    <w:p w14:paraId="000000F5" w14:textId="77777777" w:rsidR="003866B2" w:rsidRPr="00C62E96" w:rsidRDefault="003866B2">
      <w:pPr>
        <w:pBdr>
          <w:top w:val="nil"/>
          <w:left w:val="nil"/>
          <w:bottom w:val="nil"/>
          <w:right w:val="nil"/>
          <w:between w:val="nil"/>
        </w:pBdr>
        <w:rPr>
          <w:color w:val="000000"/>
          <w:lang w:val="es-ES"/>
        </w:rPr>
      </w:pPr>
    </w:p>
    <w:p w14:paraId="000000F6" w14:textId="31C15696" w:rsidR="003866B2" w:rsidRPr="00C62E96" w:rsidRDefault="004C1E19">
      <w:pPr>
        <w:pBdr>
          <w:top w:val="nil"/>
          <w:left w:val="nil"/>
          <w:bottom w:val="nil"/>
          <w:right w:val="nil"/>
          <w:between w:val="nil"/>
        </w:pBdr>
        <w:rPr>
          <w:rFonts w:ascii="Arial" w:eastAsia="Arial" w:hAnsi="Arial" w:cs="Arial"/>
          <w:lang w:val="es-ES"/>
        </w:rPr>
      </w:pPr>
      <w:r w:rsidRPr="00C62E96">
        <w:rPr>
          <w:rFonts w:ascii="Arial" w:eastAsia="Arial" w:hAnsi="Arial" w:cs="Arial"/>
          <w:lang w:val="es-ES"/>
        </w:rPr>
        <w:t>Se aplicará el protocolo de Bioseguridad de la empresa de transporte</w:t>
      </w:r>
      <w:r w:rsidR="00D07A90" w:rsidRPr="00C62E96">
        <w:rPr>
          <w:rFonts w:ascii="Arial" w:eastAsia="Arial" w:hAnsi="Arial" w:cs="Arial"/>
          <w:lang w:val="es-ES"/>
        </w:rPr>
        <w:t>.</w:t>
      </w:r>
    </w:p>
    <w:p w14:paraId="47D3B25D" w14:textId="77777777" w:rsidR="00C2207B" w:rsidRPr="00C62E96" w:rsidRDefault="00C2207B">
      <w:pPr>
        <w:pBdr>
          <w:top w:val="nil"/>
          <w:left w:val="nil"/>
          <w:bottom w:val="nil"/>
          <w:right w:val="nil"/>
          <w:between w:val="nil"/>
        </w:pBdr>
        <w:rPr>
          <w:rFonts w:ascii="Arial" w:eastAsia="Arial" w:hAnsi="Arial" w:cs="Arial"/>
          <w:lang w:val="es-ES"/>
        </w:rPr>
      </w:pPr>
    </w:p>
    <w:p w14:paraId="000000F7" w14:textId="2AC54231" w:rsidR="003866B2" w:rsidRPr="00C62E96" w:rsidRDefault="004C1E19" w:rsidP="00C2207B">
      <w:pPr>
        <w:numPr>
          <w:ilvl w:val="0"/>
          <w:numId w:val="5"/>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E</w:t>
      </w:r>
      <w:r w:rsidRPr="00C62E96">
        <w:rPr>
          <w:rFonts w:ascii="Arial" w:eastAsia="Arial" w:hAnsi="Arial" w:cs="Arial"/>
          <w:lang w:val="es-ES"/>
        </w:rPr>
        <w:t>l</w:t>
      </w:r>
      <w:r w:rsidRPr="00C62E96">
        <w:rPr>
          <w:rFonts w:ascii="Arial" w:eastAsia="Arial" w:hAnsi="Arial" w:cs="Arial"/>
          <w:color w:val="000000"/>
          <w:lang w:val="es-ES"/>
        </w:rPr>
        <w:t xml:space="preserve"> bus se </w:t>
      </w:r>
      <w:r w:rsidRPr="00C62E96">
        <w:rPr>
          <w:rFonts w:ascii="Arial" w:eastAsia="Arial" w:hAnsi="Arial" w:cs="Arial"/>
          <w:lang w:val="es-ES"/>
        </w:rPr>
        <w:t>desinfectará</w:t>
      </w:r>
      <w:r w:rsidRPr="00C62E96">
        <w:rPr>
          <w:rFonts w:ascii="Arial" w:eastAsia="Arial" w:hAnsi="Arial" w:cs="Arial"/>
          <w:color w:val="000000"/>
          <w:lang w:val="es-ES"/>
        </w:rPr>
        <w:t xml:space="preserve"> antes de iniciar la salida, </w:t>
      </w:r>
      <w:sdt>
        <w:sdtPr>
          <w:rPr>
            <w:lang w:val="es-ES"/>
          </w:rPr>
          <w:tag w:val="goog_rdk_37"/>
          <w:id w:val="-1279707704"/>
        </w:sdtPr>
        <w:sdtEndPr/>
        <w:sdtContent/>
      </w:sdt>
      <w:r w:rsidRPr="00C62E96">
        <w:rPr>
          <w:rFonts w:ascii="Arial" w:eastAsia="Arial" w:hAnsi="Arial" w:cs="Arial"/>
          <w:color w:val="000000"/>
          <w:lang w:val="es-ES"/>
        </w:rPr>
        <w:t xml:space="preserve">al llegar a la </w:t>
      </w:r>
      <w:r w:rsidR="00D07A90" w:rsidRPr="00C62E96">
        <w:rPr>
          <w:rFonts w:ascii="Arial" w:eastAsia="Arial" w:hAnsi="Arial" w:cs="Arial"/>
          <w:color w:val="000000"/>
          <w:lang w:val="es-ES"/>
        </w:rPr>
        <w:t>U</w:t>
      </w:r>
      <w:r w:rsidRPr="00C62E96">
        <w:rPr>
          <w:rFonts w:ascii="Arial" w:eastAsia="Arial" w:hAnsi="Arial" w:cs="Arial"/>
          <w:color w:val="000000"/>
          <w:lang w:val="es-ES"/>
        </w:rPr>
        <w:t>niversidad contará con el registro de desinfección</w:t>
      </w:r>
      <w:r w:rsidRPr="00C62E96">
        <w:rPr>
          <w:rFonts w:ascii="Arial" w:eastAsia="Arial" w:hAnsi="Arial" w:cs="Arial"/>
          <w:lang w:val="es-ES"/>
        </w:rPr>
        <w:t xml:space="preserve">, previamente verificado por el programa. </w:t>
      </w:r>
    </w:p>
    <w:p w14:paraId="000000F8" w14:textId="77777777" w:rsidR="003866B2" w:rsidRPr="00C62E96" w:rsidRDefault="004C1E19" w:rsidP="00C2207B">
      <w:pPr>
        <w:numPr>
          <w:ilvl w:val="0"/>
          <w:numId w:val="5"/>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Para el ingreso se hará una fila, manteniendo una distancia de dos (2) metros entre cada persona.</w:t>
      </w:r>
    </w:p>
    <w:p w14:paraId="000000F9" w14:textId="6C8918AE" w:rsidR="003866B2" w:rsidRPr="00C62E96" w:rsidRDefault="004C1E19" w:rsidP="00C2207B">
      <w:pPr>
        <w:numPr>
          <w:ilvl w:val="0"/>
          <w:numId w:val="5"/>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Dentro del bus cada persona ocupará un asiento de forma individual (Ver Figura 2) y portará los elementos de protección personal y </w:t>
      </w:r>
      <w:r w:rsidR="00B07A03" w:rsidRPr="00C62E96">
        <w:rPr>
          <w:rFonts w:ascii="Arial" w:eastAsia="Arial" w:hAnsi="Arial" w:cs="Arial"/>
          <w:color w:val="000000"/>
          <w:lang w:val="es-ES"/>
        </w:rPr>
        <w:t>los implementos</w:t>
      </w:r>
      <w:r w:rsidRPr="00C62E96">
        <w:rPr>
          <w:rFonts w:ascii="Arial" w:eastAsia="Arial" w:hAnsi="Arial" w:cs="Arial"/>
          <w:color w:val="000000"/>
          <w:lang w:val="es-ES"/>
        </w:rPr>
        <w:t xml:space="preserve"> de bioseguridad, teniendo en cuenta el numeral 7.2</w:t>
      </w:r>
      <w:r w:rsidR="002102C7" w:rsidRPr="00C62E96">
        <w:rPr>
          <w:rFonts w:ascii="Arial" w:eastAsia="Arial" w:hAnsi="Arial" w:cs="Arial"/>
          <w:color w:val="000000"/>
          <w:lang w:val="es-ES"/>
        </w:rPr>
        <w:t>.</w:t>
      </w:r>
    </w:p>
    <w:p w14:paraId="000000FA" w14:textId="2C9C33BF" w:rsidR="003866B2" w:rsidRPr="00C62E96" w:rsidRDefault="004C1E19" w:rsidP="00C2207B">
      <w:pPr>
        <w:numPr>
          <w:ilvl w:val="0"/>
          <w:numId w:val="5"/>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Durante el </w:t>
      </w:r>
      <w:r w:rsidRPr="00C62E96">
        <w:rPr>
          <w:rFonts w:ascii="Arial" w:eastAsia="Arial" w:hAnsi="Arial" w:cs="Arial"/>
          <w:lang w:val="es-ES"/>
        </w:rPr>
        <w:t>transcurso</w:t>
      </w:r>
      <w:r w:rsidRPr="00C62E96">
        <w:rPr>
          <w:rFonts w:ascii="Arial" w:eastAsia="Arial" w:hAnsi="Arial" w:cs="Arial"/>
          <w:color w:val="000000"/>
          <w:lang w:val="es-ES"/>
        </w:rPr>
        <w:t xml:space="preserve"> del viaje, </w:t>
      </w:r>
      <w:sdt>
        <w:sdtPr>
          <w:rPr>
            <w:lang w:val="es-ES"/>
          </w:rPr>
          <w:tag w:val="goog_rdk_40"/>
          <w:id w:val="1038088294"/>
        </w:sdtPr>
        <w:sdtEndPr/>
        <w:sdtContent/>
      </w:sdt>
      <w:sdt>
        <w:sdtPr>
          <w:rPr>
            <w:lang w:val="es-ES"/>
          </w:rPr>
          <w:tag w:val="goog_rdk_41"/>
          <w:id w:val="-862746215"/>
        </w:sdtPr>
        <w:sdtEndPr/>
        <w:sdtContent/>
      </w:sdt>
      <w:r w:rsidRPr="00C62E96">
        <w:rPr>
          <w:rFonts w:ascii="Arial" w:eastAsia="Arial" w:hAnsi="Arial" w:cs="Arial"/>
          <w:color w:val="000000"/>
          <w:lang w:val="es-ES"/>
        </w:rPr>
        <w:t>el grupo utilizará el sanitario del medio de transporte,</w:t>
      </w:r>
      <w:r w:rsidR="00E776CC" w:rsidRPr="00C62E96">
        <w:rPr>
          <w:rFonts w:ascii="Arial" w:eastAsia="Arial" w:hAnsi="Arial" w:cs="Arial"/>
          <w:color w:val="000000"/>
          <w:lang w:val="es-ES"/>
        </w:rPr>
        <w:t xml:space="preserve"> </w:t>
      </w:r>
      <w:r w:rsidRPr="00C62E96">
        <w:rPr>
          <w:rFonts w:ascii="Arial" w:eastAsia="Arial" w:hAnsi="Arial" w:cs="Arial"/>
          <w:color w:val="000000"/>
          <w:lang w:val="es-ES"/>
        </w:rPr>
        <w:t>que cuenta con las condiciones para la</w:t>
      </w:r>
      <w:r w:rsidRPr="00C62E96">
        <w:rPr>
          <w:rFonts w:ascii="Arial" w:eastAsia="Arial" w:hAnsi="Arial" w:cs="Arial"/>
          <w:lang w:val="es-ES"/>
        </w:rPr>
        <w:t>vado de manos, siguiendo el protocolo de la empresa</w:t>
      </w:r>
      <w:r w:rsidRPr="00C62E96">
        <w:rPr>
          <w:rFonts w:ascii="Arial" w:eastAsia="Arial" w:hAnsi="Arial" w:cs="Arial"/>
          <w:color w:val="000000"/>
          <w:lang w:val="es-ES"/>
        </w:rPr>
        <w:t>.</w:t>
      </w:r>
    </w:p>
    <w:p w14:paraId="000000FB" w14:textId="77777777" w:rsidR="003866B2" w:rsidRPr="00C62E96" w:rsidRDefault="004C1E19" w:rsidP="00C2207B">
      <w:pPr>
        <w:numPr>
          <w:ilvl w:val="0"/>
          <w:numId w:val="5"/>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lang w:val="es-ES"/>
        </w:rPr>
        <w:t>Se propenderá por la menor</w:t>
      </w:r>
      <w:r w:rsidRPr="00C62E96">
        <w:rPr>
          <w:rFonts w:ascii="Arial" w:eastAsia="Arial" w:hAnsi="Arial" w:cs="Arial"/>
          <w:color w:val="000000"/>
          <w:lang w:val="es-ES"/>
        </w:rPr>
        <w:t xml:space="preserve"> interacción po</w:t>
      </w:r>
      <w:r w:rsidRPr="00C62E96">
        <w:rPr>
          <w:rFonts w:ascii="Arial" w:eastAsia="Arial" w:hAnsi="Arial" w:cs="Arial"/>
          <w:lang w:val="es-ES"/>
        </w:rPr>
        <w:t xml:space="preserve">sible dentro del bus. </w:t>
      </w:r>
    </w:p>
    <w:p w14:paraId="000000FC" w14:textId="77777777" w:rsidR="003866B2" w:rsidRPr="00C62E96" w:rsidRDefault="004C1E19" w:rsidP="00C2207B">
      <w:pPr>
        <w:numPr>
          <w:ilvl w:val="0"/>
          <w:numId w:val="5"/>
        </w:numPr>
        <w:pBdr>
          <w:top w:val="nil"/>
          <w:left w:val="nil"/>
          <w:bottom w:val="nil"/>
          <w:right w:val="nil"/>
          <w:between w:val="nil"/>
        </w:pBdr>
        <w:jc w:val="both"/>
        <w:rPr>
          <w:rFonts w:ascii="Arial" w:eastAsia="Arial" w:hAnsi="Arial" w:cs="Arial"/>
          <w:lang w:val="es-ES"/>
        </w:rPr>
      </w:pPr>
      <w:r w:rsidRPr="00C62E96">
        <w:rPr>
          <w:rFonts w:ascii="Arial" w:eastAsia="Arial" w:hAnsi="Arial" w:cs="Arial"/>
          <w:lang w:val="es-ES"/>
        </w:rPr>
        <w:t>Al descender del vehículo se llevará a cabo el proceso de desinfección de manos con gel antibacterial.</w:t>
      </w:r>
    </w:p>
    <w:p w14:paraId="000000FD" w14:textId="77777777" w:rsidR="003866B2" w:rsidRPr="00C62E96" w:rsidRDefault="004C1E19">
      <w:pPr>
        <w:ind w:left="360"/>
        <w:rPr>
          <w:rFonts w:ascii="Arial" w:eastAsia="Arial" w:hAnsi="Arial" w:cs="Arial"/>
          <w:lang w:val="es-ES"/>
        </w:rPr>
      </w:pPr>
      <w:r w:rsidRPr="00C62E96">
        <w:rPr>
          <w:noProof/>
          <w:lang w:val="es-ES" w:eastAsia="es-CO"/>
        </w:rPr>
        <w:drawing>
          <wp:anchor distT="0" distB="0" distL="0" distR="0" simplePos="0" relativeHeight="251653632" behindDoc="0" locked="0" layoutInCell="1" hidden="0" allowOverlap="1" wp14:anchorId="2151A869" wp14:editId="54B67D64">
            <wp:simplePos x="0" y="0"/>
            <wp:positionH relativeFrom="column">
              <wp:posOffset>-378459</wp:posOffset>
            </wp:positionH>
            <wp:positionV relativeFrom="paragraph">
              <wp:posOffset>299085</wp:posOffset>
            </wp:positionV>
            <wp:extent cx="6198235" cy="1790065"/>
            <wp:effectExtent l="0" t="0" r="0" b="0"/>
            <wp:wrapTopAndBottom distT="0" distB="0"/>
            <wp:docPr id="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198235" cy="1790065"/>
                    </a:xfrm>
                    <a:prstGeom prst="rect">
                      <a:avLst/>
                    </a:prstGeom>
                    <a:ln/>
                  </pic:spPr>
                </pic:pic>
              </a:graphicData>
            </a:graphic>
          </wp:anchor>
        </w:drawing>
      </w:r>
    </w:p>
    <w:p w14:paraId="000000FE" w14:textId="1A853E61" w:rsidR="003866B2" w:rsidRPr="00C62E96" w:rsidRDefault="004C1E19">
      <w:pPr>
        <w:rPr>
          <w:rFonts w:ascii="Arial" w:eastAsia="Arial" w:hAnsi="Arial" w:cs="Arial"/>
          <w:sz w:val="20"/>
          <w:szCs w:val="20"/>
          <w:lang w:val="es-ES"/>
        </w:rPr>
      </w:pPr>
      <w:r w:rsidRPr="00C62E96">
        <w:rPr>
          <w:rFonts w:ascii="Arial" w:eastAsia="Arial" w:hAnsi="Arial" w:cs="Arial"/>
          <w:b/>
          <w:sz w:val="20"/>
          <w:szCs w:val="20"/>
          <w:lang w:val="es-ES"/>
        </w:rPr>
        <w:t>Figura 2.</w:t>
      </w:r>
      <w:r w:rsidRPr="00C62E96">
        <w:rPr>
          <w:rFonts w:ascii="Arial" w:eastAsia="Arial" w:hAnsi="Arial" w:cs="Arial"/>
          <w:sz w:val="20"/>
          <w:szCs w:val="20"/>
          <w:lang w:val="es-ES"/>
        </w:rPr>
        <w:t xml:space="preserve"> Distribución del personal en el interior del bus. </w:t>
      </w:r>
    </w:p>
    <w:p w14:paraId="04B6D261" w14:textId="77777777" w:rsidR="000A5B13" w:rsidRPr="00C62E96" w:rsidRDefault="000A5B13">
      <w:pPr>
        <w:rPr>
          <w:rFonts w:ascii="Arial" w:eastAsia="Arial" w:hAnsi="Arial" w:cs="Arial"/>
          <w:sz w:val="20"/>
          <w:szCs w:val="20"/>
          <w:lang w:val="es-ES"/>
        </w:rPr>
      </w:pPr>
    </w:p>
    <w:p w14:paraId="000000FF" w14:textId="77777777" w:rsidR="003866B2" w:rsidRPr="00C62E96" w:rsidRDefault="004C1E19">
      <w:pPr>
        <w:pStyle w:val="Ttulo2"/>
        <w:numPr>
          <w:ilvl w:val="1"/>
          <w:numId w:val="8"/>
        </w:numPr>
      </w:pPr>
      <w:bookmarkStart w:id="18" w:name="_Toc68533303"/>
      <w:r w:rsidRPr="00C62E96">
        <w:t xml:space="preserve">LLEGADA AL SITIO </w:t>
      </w:r>
      <w:sdt>
        <w:sdtPr>
          <w:tag w:val="goog_rdk_42"/>
          <w:id w:val="-716816446"/>
        </w:sdtPr>
        <w:sdtEndPr/>
        <w:sdtContent/>
      </w:sdt>
      <w:r w:rsidRPr="00C62E96">
        <w:t>DE TRABAJO</w:t>
      </w:r>
      <w:bookmarkEnd w:id="18"/>
      <w:r w:rsidRPr="00C62E96">
        <w:t xml:space="preserve"> </w:t>
      </w:r>
    </w:p>
    <w:p w14:paraId="00000100" w14:textId="77777777" w:rsidR="003866B2" w:rsidRPr="00C62E96" w:rsidRDefault="003866B2">
      <w:pPr>
        <w:rPr>
          <w:lang w:val="es-ES"/>
        </w:rPr>
      </w:pPr>
    </w:p>
    <w:p w14:paraId="00000101" w14:textId="17CA92F7" w:rsidR="003866B2" w:rsidRPr="00C62E96" w:rsidRDefault="004C1E19" w:rsidP="002D3BCC">
      <w:pPr>
        <w:numPr>
          <w:ilvl w:val="0"/>
          <w:numId w:val="6"/>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Al llegar al sitio de práctica deberán descender todos del bus manteniendo </w:t>
      </w:r>
      <w:sdt>
        <w:sdtPr>
          <w:rPr>
            <w:lang w:val="es-ES"/>
          </w:rPr>
          <w:tag w:val="goog_rdk_43"/>
          <w:id w:val="-591772320"/>
          <w:showingPlcHdr/>
        </w:sdtPr>
        <w:sdtEndPr/>
        <w:sdtContent>
          <w:r w:rsidR="00B22FBB" w:rsidRPr="00C62E96">
            <w:rPr>
              <w:lang w:val="es-ES"/>
            </w:rPr>
            <w:t xml:space="preserve">     </w:t>
          </w:r>
        </w:sdtContent>
      </w:sdt>
      <w:r w:rsidRPr="00C62E96">
        <w:rPr>
          <w:rFonts w:ascii="Arial" w:eastAsia="Arial" w:hAnsi="Arial" w:cs="Arial"/>
          <w:color w:val="000000"/>
          <w:lang w:val="es-ES"/>
        </w:rPr>
        <w:t>la debida distancia</w:t>
      </w:r>
      <w:r w:rsidR="00AF4A00" w:rsidRPr="00C62E96">
        <w:rPr>
          <w:rFonts w:ascii="Arial" w:eastAsia="Arial" w:hAnsi="Arial" w:cs="Arial"/>
          <w:color w:val="000000"/>
          <w:lang w:val="es-ES"/>
        </w:rPr>
        <w:t>.</w:t>
      </w:r>
    </w:p>
    <w:p w14:paraId="68BE9C22" w14:textId="5174C627" w:rsidR="00C2207B" w:rsidRPr="00C62E96" w:rsidRDefault="00C2207B" w:rsidP="002D3BCC">
      <w:pPr>
        <w:numPr>
          <w:ilvl w:val="0"/>
          <w:numId w:val="6"/>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Al descender </w:t>
      </w:r>
      <w:r w:rsidR="00B07A03" w:rsidRPr="00C62E96">
        <w:rPr>
          <w:rFonts w:ascii="Arial" w:eastAsia="Arial" w:hAnsi="Arial" w:cs="Arial"/>
          <w:color w:val="000000"/>
          <w:lang w:val="es-ES"/>
        </w:rPr>
        <w:t>del vehículo</w:t>
      </w:r>
      <w:r w:rsidRPr="00C62E96">
        <w:rPr>
          <w:rFonts w:ascii="Arial" w:eastAsia="Arial" w:hAnsi="Arial" w:cs="Arial"/>
          <w:color w:val="000000"/>
          <w:lang w:val="es-ES"/>
        </w:rPr>
        <w:t xml:space="preserve"> se deberá realizar proceso de desinfección de manos con gel antibacterial</w:t>
      </w:r>
      <w:r w:rsidR="00AF4A00" w:rsidRPr="00C62E96">
        <w:rPr>
          <w:rFonts w:ascii="Arial" w:eastAsia="Arial" w:hAnsi="Arial" w:cs="Arial"/>
          <w:color w:val="000000"/>
          <w:lang w:val="es-ES"/>
        </w:rPr>
        <w:t>.</w:t>
      </w:r>
    </w:p>
    <w:p w14:paraId="00000102" w14:textId="77777777" w:rsidR="003866B2" w:rsidRPr="00C62E96" w:rsidRDefault="004C1E19">
      <w:pPr>
        <w:numPr>
          <w:ilvl w:val="0"/>
          <w:numId w:val="6"/>
        </w:numPr>
        <w:pBdr>
          <w:top w:val="nil"/>
          <w:left w:val="nil"/>
          <w:bottom w:val="nil"/>
          <w:right w:val="nil"/>
          <w:between w:val="nil"/>
        </w:pBdr>
        <w:rPr>
          <w:rFonts w:ascii="Arial" w:eastAsia="Arial" w:hAnsi="Arial" w:cs="Arial"/>
          <w:color w:val="000000"/>
          <w:lang w:val="es-ES"/>
        </w:rPr>
      </w:pPr>
      <w:r w:rsidRPr="00C62E96">
        <w:rPr>
          <w:rFonts w:ascii="Arial" w:eastAsia="Arial" w:hAnsi="Arial" w:cs="Arial"/>
          <w:lang w:val="es-ES"/>
        </w:rPr>
        <w:t>C</w:t>
      </w:r>
      <w:r w:rsidRPr="00C62E96">
        <w:rPr>
          <w:rFonts w:ascii="Arial" w:eastAsia="Arial" w:hAnsi="Arial" w:cs="Arial"/>
          <w:color w:val="000000"/>
          <w:lang w:val="es-ES"/>
        </w:rPr>
        <w:t xml:space="preserve">ada grupo </w:t>
      </w:r>
      <w:sdt>
        <w:sdtPr>
          <w:rPr>
            <w:lang w:val="es-ES"/>
          </w:rPr>
          <w:tag w:val="goog_rdk_44"/>
          <w:id w:val="-1285040121"/>
        </w:sdtPr>
        <w:sdtEndPr/>
        <w:sdtContent/>
      </w:sdt>
      <w:r w:rsidRPr="00C62E96">
        <w:rPr>
          <w:rFonts w:ascii="Arial" w:eastAsia="Arial" w:hAnsi="Arial" w:cs="Arial"/>
          <w:color w:val="000000"/>
          <w:lang w:val="es-ES"/>
        </w:rPr>
        <w:t>descargará el equipaj</w:t>
      </w:r>
      <w:r w:rsidRPr="00C62E96">
        <w:rPr>
          <w:rFonts w:ascii="Arial" w:eastAsia="Arial" w:hAnsi="Arial" w:cs="Arial"/>
          <w:lang w:val="es-ES"/>
        </w:rPr>
        <w:t xml:space="preserve">e manteniendo el distanciamiento social y llevando a cabo el lavado de manos </w:t>
      </w:r>
      <w:r w:rsidRPr="00C62E96">
        <w:rPr>
          <w:rFonts w:ascii="Arial" w:eastAsia="Arial" w:hAnsi="Arial" w:cs="Arial"/>
          <w:color w:val="000000"/>
          <w:lang w:val="es-ES"/>
        </w:rPr>
        <w:t xml:space="preserve">y se dirigirá al sitio de alojamiento de acuerdo con las instrucciones del </w:t>
      </w:r>
      <w:sdt>
        <w:sdtPr>
          <w:rPr>
            <w:lang w:val="es-ES"/>
          </w:rPr>
          <w:tag w:val="goog_rdk_45"/>
          <w:id w:val="500543327"/>
        </w:sdtPr>
        <w:sdtEndPr/>
        <w:sdtContent/>
      </w:sdt>
      <w:r w:rsidRPr="00C62E96">
        <w:rPr>
          <w:rFonts w:ascii="Arial" w:eastAsia="Arial" w:hAnsi="Arial" w:cs="Arial"/>
          <w:color w:val="000000"/>
          <w:lang w:val="es-ES"/>
        </w:rPr>
        <w:t xml:space="preserve">profesor. </w:t>
      </w:r>
    </w:p>
    <w:p w14:paraId="00000103" w14:textId="2342ED6E" w:rsidR="003866B2" w:rsidRPr="00166993" w:rsidRDefault="00C2207B" w:rsidP="00166993">
      <w:pPr>
        <w:pStyle w:val="Prrafodelista"/>
        <w:widowControl w:val="0"/>
        <w:numPr>
          <w:ilvl w:val="0"/>
          <w:numId w:val="6"/>
        </w:numPr>
        <w:pBdr>
          <w:top w:val="nil"/>
          <w:left w:val="nil"/>
          <w:bottom w:val="nil"/>
          <w:right w:val="nil"/>
          <w:between w:val="nil"/>
        </w:pBdr>
        <w:rPr>
          <w:rFonts w:eastAsia="Arial"/>
        </w:rPr>
      </w:pPr>
      <w:r w:rsidRPr="00C62E96">
        <w:rPr>
          <w:rFonts w:ascii="Arial" w:eastAsia="Arial" w:hAnsi="Arial" w:cs="Arial"/>
          <w:color w:val="000000"/>
        </w:rPr>
        <w:t xml:space="preserve">Para evitar aglomeraciones el equipaje se </w:t>
      </w:r>
      <w:r w:rsidR="00AF4A00" w:rsidRPr="00C62E96">
        <w:rPr>
          <w:rFonts w:ascii="Arial" w:eastAsia="Arial" w:hAnsi="Arial" w:cs="Arial"/>
          <w:color w:val="000000"/>
        </w:rPr>
        <w:t xml:space="preserve">bajará </w:t>
      </w:r>
      <w:r w:rsidRPr="00C62E96">
        <w:rPr>
          <w:rFonts w:ascii="Arial" w:eastAsia="Arial" w:hAnsi="Arial" w:cs="Arial"/>
          <w:color w:val="000000"/>
        </w:rPr>
        <w:t xml:space="preserve">gradualmente, </w:t>
      </w:r>
      <w:sdt>
        <w:sdtPr>
          <w:tag w:val="goog_rdk_32"/>
          <w:id w:val="375205215"/>
        </w:sdtPr>
        <w:sdtEndPr/>
        <w:sdtContent/>
      </w:sdt>
      <w:sdt>
        <w:sdtPr>
          <w:tag w:val="goog_rdk_33"/>
          <w:id w:val="-613051775"/>
        </w:sdtPr>
        <w:sdtEndPr/>
        <w:sdtContent/>
      </w:sdt>
      <w:r w:rsidRPr="00C62E96">
        <w:rPr>
          <w:rFonts w:ascii="Arial" w:eastAsia="Arial" w:hAnsi="Arial" w:cs="Arial"/>
          <w:color w:val="000000"/>
        </w:rPr>
        <w:t xml:space="preserve">por grupos de </w:t>
      </w:r>
      <w:r w:rsidR="00AF4A00" w:rsidRPr="00C62E96">
        <w:rPr>
          <w:rFonts w:ascii="Arial" w:eastAsia="Arial" w:hAnsi="Arial" w:cs="Arial"/>
          <w:color w:val="000000"/>
        </w:rPr>
        <w:t>seis (</w:t>
      </w:r>
      <w:r w:rsidRPr="00C62E96">
        <w:rPr>
          <w:rFonts w:ascii="Arial" w:eastAsia="Arial" w:hAnsi="Arial" w:cs="Arial"/>
          <w:color w:val="000000"/>
        </w:rPr>
        <w:t>6</w:t>
      </w:r>
      <w:r w:rsidR="00AF4A00" w:rsidRPr="00C62E96">
        <w:rPr>
          <w:rFonts w:ascii="Arial" w:eastAsia="Arial" w:hAnsi="Arial" w:cs="Arial"/>
          <w:color w:val="000000"/>
        </w:rPr>
        <w:t>)</w:t>
      </w:r>
      <w:r w:rsidRPr="00C62E96">
        <w:rPr>
          <w:rFonts w:ascii="Arial" w:eastAsia="Arial" w:hAnsi="Arial" w:cs="Arial"/>
          <w:color w:val="000000"/>
        </w:rPr>
        <w:t xml:space="preserve"> estudiantes, se </w:t>
      </w:r>
      <w:r w:rsidR="00B07A03" w:rsidRPr="00C62E96">
        <w:rPr>
          <w:rFonts w:ascii="Arial" w:eastAsia="Arial" w:hAnsi="Arial" w:cs="Arial"/>
          <w:color w:val="000000"/>
        </w:rPr>
        <w:t>debe mantener</w:t>
      </w:r>
      <w:r w:rsidRPr="00C62E96">
        <w:rPr>
          <w:rFonts w:ascii="Arial" w:eastAsia="Arial" w:hAnsi="Arial" w:cs="Arial"/>
          <w:color w:val="000000"/>
        </w:rPr>
        <w:t xml:space="preserve"> el distanciamiento social de </w:t>
      </w:r>
      <w:r w:rsidR="00AF4A00" w:rsidRPr="00C62E96">
        <w:rPr>
          <w:rFonts w:ascii="Arial" w:eastAsia="Arial" w:hAnsi="Arial" w:cs="Arial"/>
          <w:color w:val="000000"/>
        </w:rPr>
        <w:t>dos (</w:t>
      </w:r>
      <w:r w:rsidRPr="00C62E96">
        <w:rPr>
          <w:rFonts w:ascii="Arial" w:eastAsia="Arial" w:hAnsi="Arial" w:cs="Arial"/>
          <w:color w:val="000000"/>
        </w:rPr>
        <w:t>2</w:t>
      </w:r>
      <w:r w:rsidR="00AF4A00" w:rsidRPr="00C62E96">
        <w:rPr>
          <w:rFonts w:ascii="Arial" w:eastAsia="Arial" w:hAnsi="Arial" w:cs="Arial"/>
          <w:color w:val="000000"/>
        </w:rPr>
        <w:t>)</w:t>
      </w:r>
      <w:r w:rsidRPr="00C62E96">
        <w:rPr>
          <w:rFonts w:ascii="Arial" w:eastAsia="Arial" w:hAnsi="Arial" w:cs="Arial"/>
          <w:color w:val="000000"/>
        </w:rPr>
        <w:t xml:space="preserve"> metros al momento de </w:t>
      </w:r>
      <w:r w:rsidR="00564260" w:rsidRPr="00C62E96">
        <w:rPr>
          <w:rFonts w:ascii="Arial" w:eastAsia="Arial" w:hAnsi="Arial" w:cs="Arial"/>
          <w:color w:val="000000"/>
        </w:rPr>
        <w:t xml:space="preserve">bajar </w:t>
      </w:r>
      <w:r w:rsidRPr="00C62E96">
        <w:rPr>
          <w:rFonts w:ascii="Arial" w:eastAsia="Arial" w:hAnsi="Arial" w:cs="Arial"/>
          <w:color w:val="000000"/>
        </w:rPr>
        <w:t xml:space="preserve">el equipaje, en este espacio no </w:t>
      </w:r>
      <w:r w:rsidR="00AF4A00" w:rsidRPr="00C62E96">
        <w:rPr>
          <w:rFonts w:ascii="Arial" w:eastAsia="Arial" w:hAnsi="Arial" w:cs="Arial"/>
          <w:color w:val="000000"/>
        </w:rPr>
        <w:t xml:space="preserve">deben </w:t>
      </w:r>
      <w:r w:rsidRPr="00C62E96">
        <w:rPr>
          <w:rFonts w:ascii="Arial" w:eastAsia="Arial" w:hAnsi="Arial" w:cs="Arial"/>
          <w:color w:val="000000"/>
        </w:rPr>
        <w:t xml:space="preserve">permanecer más de dos </w:t>
      </w:r>
      <w:r w:rsidR="00AF4A00" w:rsidRPr="00C62E96">
        <w:rPr>
          <w:rFonts w:ascii="Arial" w:eastAsia="Arial" w:hAnsi="Arial" w:cs="Arial"/>
          <w:color w:val="000000"/>
        </w:rPr>
        <w:t xml:space="preserve">(2) </w:t>
      </w:r>
      <w:r w:rsidRPr="00C62E96">
        <w:rPr>
          <w:rFonts w:ascii="Arial" w:eastAsia="Arial" w:hAnsi="Arial" w:cs="Arial"/>
          <w:color w:val="000000"/>
        </w:rPr>
        <w:t>estudiantes</w:t>
      </w:r>
      <w:r w:rsidR="00AF4A00" w:rsidRPr="00C62E96">
        <w:rPr>
          <w:rFonts w:ascii="Arial" w:eastAsia="Arial" w:hAnsi="Arial" w:cs="Arial"/>
          <w:color w:val="000000"/>
        </w:rPr>
        <w:t>.</w:t>
      </w:r>
    </w:p>
    <w:p w14:paraId="48E6B99C" w14:textId="77777777" w:rsidR="00166993" w:rsidRPr="00C62E96" w:rsidRDefault="00166993" w:rsidP="00166993">
      <w:pPr>
        <w:pStyle w:val="Prrafodelista"/>
        <w:widowControl w:val="0"/>
        <w:pBdr>
          <w:top w:val="nil"/>
          <w:left w:val="nil"/>
          <w:bottom w:val="nil"/>
          <w:right w:val="nil"/>
          <w:between w:val="nil"/>
        </w:pBdr>
        <w:rPr>
          <w:rFonts w:eastAsia="Arial"/>
        </w:rPr>
      </w:pPr>
    </w:p>
    <w:p w14:paraId="00000104" w14:textId="77777777" w:rsidR="003866B2" w:rsidRPr="00C62E96" w:rsidRDefault="004C1E19">
      <w:pPr>
        <w:pStyle w:val="Ttulo2"/>
        <w:numPr>
          <w:ilvl w:val="1"/>
          <w:numId w:val="8"/>
        </w:numPr>
      </w:pPr>
      <w:bookmarkStart w:id="19" w:name="_Toc68533304"/>
      <w:r w:rsidRPr="00C62E96">
        <w:t>PARA ZONAS DE CAMPING</w:t>
      </w:r>
      <w:bookmarkEnd w:id="19"/>
      <w:r w:rsidRPr="00C62E96">
        <w:t xml:space="preserve"> </w:t>
      </w:r>
    </w:p>
    <w:p w14:paraId="00000105" w14:textId="77777777" w:rsidR="003866B2" w:rsidRPr="00C62E96" w:rsidRDefault="003866B2">
      <w:pPr>
        <w:pBdr>
          <w:top w:val="nil"/>
          <w:left w:val="nil"/>
          <w:bottom w:val="nil"/>
          <w:right w:val="nil"/>
          <w:between w:val="nil"/>
        </w:pBdr>
        <w:rPr>
          <w:color w:val="000000"/>
          <w:lang w:val="es-ES"/>
        </w:rPr>
      </w:pPr>
    </w:p>
    <w:p w14:paraId="00000106" w14:textId="7BADD2E5" w:rsidR="003866B2" w:rsidRPr="00C62E96" w:rsidRDefault="004C1E19">
      <w:pPr>
        <w:numPr>
          <w:ilvl w:val="0"/>
          <w:numId w:val="6"/>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Las zonas de camping se encuentran en áreas con densidad de población muy baja, por lo tanto, los estudiantes se encontrarán alejados de los habitantes </w:t>
      </w:r>
      <w:sdt>
        <w:sdtPr>
          <w:rPr>
            <w:lang w:val="es-ES"/>
          </w:rPr>
          <w:tag w:val="goog_rdk_46"/>
          <w:id w:val="1345899815"/>
          <w:showingPlcHdr/>
        </w:sdtPr>
        <w:sdtEndPr/>
        <w:sdtContent>
          <w:r w:rsidR="00404A12" w:rsidRPr="00C62E96">
            <w:rPr>
              <w:lang w:val="es-ES"/>
            </w:rPr>
            <w:t xml:space="preserve">     </w:t>
          </w:r>
        </w:sdtContent>
      </w:sdt>
      <w:sdt>
        <w:sdtPr>
          <w:rPr>
            <w:lang w:val="es-ES"/>
          </w:rPr>
          <w:tag w:val="goog_rdk_47"/>
          <w:id w:val="-1321569716"/>
        </w:sdtPr>
        <w:sdtEndPr/>
        <w:sdtContent/>
      </w:sdt>
      <w:r w:rsidRPr="00C62E96">
        <w:rPr>
          <w:rFonts w:ascii="Arial" w:eastAsia="Arial" w:hAnsi="Arial" w:cs="Arial"/>
          <w:color w:val="000000"/>
          <w:lang w:val="es-ES"/>
        </w:rPr>
        <w:t>de la zona</w:t>
      </w:r>
      <w:r w:rsidRPr="00C62E96">
        <w:rPr>
          <w:rFonts w:ascii="Arial" w:eastAsia="Arial" w:hAnsi="Arial" w:cs="Arial"/>
          <w:lang w:val="es-ES"/>
        </w:rPr>
        <w:t>, donde se mantendrán las acciones de bioseguridad, uso de tapabocas, lavado de manos y distanciamiento.</w:t>
      </w:r>
    </w:p>
    <w:p w14:paraId="00000107" w14:textId="38CE98FA" w:rsidR="003866B2" w:rsidRPr="00C62E96" w:rsidRDefault="004C1E19">
      <w:pPr>
        <w:numPr>
          <w:ilvl w:val="0"/>
          <w:numId w:val="6"/>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En el campamento cada </w:t>
      </w:r>
      <w:r w:rsidR="005A4F5B" w:rsidRPr="00C62E96">
        <w:rPr>
          <w:rFonts w:ascii="Arial" w:eastAsia="Arial" w:hAnsi="Arial" w:cs="Arial"/>
          <w:color w:val="000000"/>
          <w:lang w:val="es-ES"/>
        </w:rPr>
        <w:t xml:space="preserve">persona </w:t>
      </w:r>
      <w:r w:rsidRPr="00C62E96">
        <w:rPr>
          <w:rFonts w:ascii="Arial" w:eastAsia="Arial" w:hAnsi="Arial" w:cs="Arial"/>
          <w:color w:val="000000"/>
          <w:lang w:val="es-ES"/>
        </w:rPr>
        <w:t xml:space="preserve">se ubicará de forma individual en su carpa, manteniendo una distancia mínima de </w:t>
      </w:r>
      <w:r w:rsidR="00C8384E" w:rsidRPr="00C62E96">
        <w:rPr>
          <w:rFonts w:ascii="Arial" w:eastAsia="Arial" w:hAnsi="Arial" w:cs="Arial"/>
          <w:color w:val="000000"/>
          <w:lang w:val="es-ES"/>
        </w:rPr>
        <w:t>dos (</w:t>
      </w:r>
      <w:r w:rsidRPr="00C62E96">
        <w:rPr>
          <w:rFonts w:ascii="Arial" w:eastAsia="Arial" w:hAnsi="Arial" w:cs="Arial"/>
          <w:color w:val="000000"/>
          <w:lang w:val="es-ES"/>
        </w:rPr>
        <w:t>2</w:t>
      </w:r>
      <w:r w:rsidR="00C8384E" w:rsidRPr="00C62E96">
        <w:rPr>
          <w:rFonts w:ascii="Arial" w:eastAsia="Arial" w:hAnsi="Arial" w:cs="Arial"/>
          <w:color w:val="000000"/>
          <w:lang w:val="es-ES"/>
        </w:rPr>
        <w:t>)</w:t>
      </w:r>
      <w:r w:rsidRPr="00C62E96">
        <w:rPr>
          <w:rFonts w:ascii="Arial" w:eastAsia="Arial" w:hAnsi="Arial" w:cs="Arial"/>
          <w:color w:val="000000"/>
          <w:lang w:val="es-ES"/>
        </w:rPr>
        <w:t xml:space="preserve"> m</w:t>
      </w:r>
      <w:r w:rsidR="00C8384E" w:rsidRPr="00C62E96">
        <w:rPr>
          <w:rFonts w:ascii="Arial" w:eastAsia="Arial" w:hAnsi="Arial" w:cs="Arial"/>
          <w:color w:val="000000"/>
          <w:lang w:val="es-ES"/>
        </w:rPr>
        <w:t>etros</w:t>
      </w:r>
      <w:r w:rsidRPr="00C62E96">
        <w:rPr>
          <w:rFonts w:ascii="Arial" w:eastAsia="Arial" w:hAnsi="Arial" w:cs="Arial"/>
          <w:color w:val="000000"/>
          <w:lang w:val="es-ES"/>
        </w:rPr>
        <w:t xml:space="preserve"> entre estas</w:t>
      </w:r>
      <w:r w:rsidR="005A4F5B" w:rsidRPr="00C62E96">
        <w:rPr>
          <w:rFonts w:ascii="Arial" w:eastAsia="Arial" w:hAnsi="Arial" w:cs="Arial"/>
          <w:color w:val="000000"/>
          <w:lang w:val="es-ES"/>
        </w:rPr>
        <w:t>. Las carpas</w:t>
      </w:r>
      <w:r w:rsidR="005F2C84" w:rsidRPr="00C62E96">
        <w:rPr>
          <w:rFonts w:ascii="Arial" w:eastAsia="Arial" w:hAnsi="Arial" w:cs="Arial"/>
          <w:color w:val="000000"/>
          <w:lang w:val="es-ES"/>
        </w:rPr>
        <w:t xml:space="preserve"> deben ser desinfectadas una vez se utilicen</w:t>
      </w:r>
      <w:r w:rsidR="00B07A03" w:rsidRPr="00C62E96">
        <w:rPr>
          <w:rFonts w:ascii="Arial" w:eastAsia="Arial" w:hAnsi="Arial" w:cs="Arial"/>
          <w:color w:val="000000"/>
          <w:lang w:val="es-ES"/>
        </w:rPr>
        <w:t>.</w:t>
      </w:r>
    </w:p>
    <w:p w14:paraId="00000108" w14:textId="24804569" w:rsidR="003866B2" w:rsidRPr="00C62E96" w:rsidRDefault="004C1E19">
      <w:pPr>
        <w:numPr>
          <w:ilvl w:val="0"/>
          <w:numId w:val="6"/>
        </w:numPr>
        <w:pBdr>
          <w:top w:val="nil"/>
          <w:left w:val="nil"/>
          <w:bottom w:val="nil"/>
          <w:right w:val="nil"/>
          <w:between w:val="nil"/>
        </w:pBdr>
        <w:jc w:val="both"/>
        <w:rPr>
          <w:rFonts w:ascii="Arial" w:eastAsia="Arial" w:hAnsi="Arial" w:cs="Arial"/>
          <w:color w:val="000000"/>
          <w:lang w:val="es-ES"/>
        </w:rPr>
      </w:pPr>
      <w:r w:rsidRPr="00C62E96">
        <w:rPr>
          <w:rFonts w:ascii="Arial" w:eastAsia="Arial" w:hAnsi="Arial" w:cs="Arial"/>
          <w:color w:val="000000"/>
          <w:lang w:val="es-ES"/>
        </w:rPr>
        <w:t xml:space="preserve">Al final de las jornadas de trabajo el uso de las duchas se hará en turnos por grupos de trabajo para evitar </w:t>
      </w:r>
      <w:sdt>
        <w:sdtPr>
          <w:rPr>
            <w:lang w:val="es-ES"/>
          </w:rPr>
          <w:tag w:val="goog_rdk_49"/>
          <w:id w:val="54588595"/>
        </w:sdtPr>
        <w:sdtEndPr/>
        <w:sdtContent/>
      </w:sdt>
      <w:r w:rsidRPr="00C62E96">
        <w:rPr>
          <w:rFonts w:ascii="Arial" w:eastAsia="Arial" w:hAnsi="Arial" w:cs="Arial"/>
          <w:color w:val="000000"/>
          <w:lang w:val="es-ES"/>
        </w:rPr>
        <w:t xml:space="preserve">aglomeraciones. </w:t>
      </w:r>
    </w:p>
    <w:p w14:paraId="00000109" w14:textId="77777777" w:rsidR="003866B2" w:rsidRPr="00C62E96" w:rsidRDefault="003866B2">
      <w:pPr>
        <w:jc w:val="both"/>
        <w:rPr>
          <w:rFonts w:ascii="Arial" w:eastAsia="Arial" w:hAnsi="Arial" w:cs="Arial"/>
          <w:lang w:val="es-ES"/>
        </w:rPr>
      </w:pPr>
    </w:p>
    <w:p w14:paraId="0000010A" w14:textId="77777777" w:rsidR="003866B2" w:rsidRPr="00C62E96" w:rsidRDefault="004C1E19">
      <w:pPr>
        <w:pStyle w:val="Ttulo2"/>
        <w:numPr>
          <w:ilvl w:val="1"/>
          <w:numId w:val="8"/>
        </w:numPr>
      </w:pPr>
      <w:bookmarkStart w:id="20" w:name="_Toc68533305"/>
      <w:r w:rsidRPr="00C62E96">
        <w:t>ALOJAMIENTO EN HOTELES</w:t>
      </w:r>
      <w:bookmarkEnd w:id="20"/>
      <w:r w:rsidRPr="00C62E96">
        <w:t xml:space="preserve"> </w:t>
      </w:r>
    </w:p>
    <w:p w14:paraId="0000010B" w14:textId="77777777" w:rsidR="003866B2" w:rsidRPr="00C62E96" w:rsidRDefault="003866B2">
      <w:pPr>
        <w:rPr>
          <w:lang w:val="es-ES"/>
        </w:rPr>
      </w:pPr>
    </w:p>
    <w:p w14:paraId="0000010C" w14:textId="579212D3" w:rsidR="003866B2" w:rsidRPr="00C62E96" w:rsidRDefault="00DD39C7" w:rsidP="002D3BCC">
      <w:pPr>
        <w:numPr>
          <w:ilvl w:val="0"/>
          <w:numId w:val="7"/>
        </w:numPr>
        <w:pBdr>
          <w:top w:val="nil"/>
          <w:left w:val="nil"/>
          <w:bottom w:val="nil"/>
          <w:right w:val="nil"/>
          <w:between w:val="nil"/>
        </w:pBdr>
        <w:jc w:val="both"/>
        <w:rPr>
          <w:rFonts w:ascii="Arial" w:eastAsia="Arial" w:hAnsi="Arial" w:cs="Arial"/>
          <w:color w:val="000000"/>
          <w:lang w:val="es-ES"/>
        </w:rPr>
      </w:pPr>
      <w:sdt>
        <w:sdtPr>
          <w:rPr>
            <w:lang w:val="es-ES"/>
          </w:rPr>
          <w:tag w:val="goog_rdk_50"/>
          <w:id w:val="1758322948"/>
        </w:sdtPr>
        <w:sdtEndPr/>
        <w:sdtContent/>
      </w:sdt>
      <w:r w:rsidR="004C1E19" w:rsidRPr="00C62E96">
        <w:rPr>
          <w:rFonts w:ascii="Arial" w:eastAsia="Arial" w:hAnsi="Arial" w:cs="Arial"/>
          <w:color w:val="000000"/>
          <w:lang w:val="es-ES"/>
        </w:rPr>
        <w:t xml:space="preserve">El número de estudiantes por habitación estará en función de la capacidad del hotel y de las capacidades establecidas por las autoridades de </w:t>
      </w:r>
      <w:r w:rsidR="00B22FBB" w:rsidRPr="00C62E96">
        <w:rPr>
          <w:rFonts w:ascii="Arial" w:eastAsia="Arial" w:hAnsi="Arial" w:cs="Arial"/>
          <w:color w:val="000000"/>
          <w:lang w:val="es-ES"/>
        </w:rPr>
        <w:t>salud. (</w:t>
      </w:r>
      <w:r w:rsidR="004C1E19" w:rsidRPr="00C62E96">
        <w:rPr>
          <w:rFonts w:ascii="Arial" w:eastAsia="Arial" w:hAnsi="Arial" w:cs="Arial"/>
          <w:color w:val="000000"/>
          <w:lang w:val="es-ES"/>
        </w:rPr>
        <w:t xml:space="preserve">anexos </w:t>
      </w:r>
      <w:r w:rsidR="004C1E19" w:rsidRPr="00C62E96">
        <w:rPr>
          <w:rFonts w:ascii="Arial" w:eastAsia="Arial" w:hAnsi="Arial" w:cs="Arial"/>
          <w:lang w:val="es-ES"/>
        </w:rPr>
        <w:t>avales de funcionamiento y protocolos avalados por las autoridades municipales)</w:t>
      </w:r>
    </w:p>
    <w:p w14:paraId="0000010D" w14:textId="78007BB3" w:rsidR="003866B2" w:rsidRPr="00C62E96" w:rsidRDefault="004C1E19">
      <w:pPr>
        <w:numPr>
          <w:ilvl w:val="0"/>
          <w:numId w:val="7"/>
        </w:numPr>
        <w:pBdr>
          <w:top w:val="nil"/>
          <w:left w:val="nil"/>
          <w:bottom w:val="nil"/>
          <w:right w:val="nil"/>
          <w:between w:val="nil"/>
        </w:pBdr>
        <w:rPr>
          <w:rFonts w:ascii="Arial" w:eastAsia="Arial" w:hAnsi="Arial" w:cs="Arial"/>
          <w:color w:val="000000"/>
          <w:lang w:val="es-ES"/>
        </w:rPr>
      </w:pPr>
      <w:r w:rsidRPr="00C62E96">
        <w:rPr>
          <w:rFonts w:ascii="Arial" w:eastAsia="Arial" w:hAnsi="Arial" w:cs="Arial"/>
          <w:color w:val="000000"/>
          <w:lang w:val="es-ES"/>
        </w:rPr>
        <w:t>Cada estudiante y docente debe dar cumplimento al protocolo del hotel</w:t>
      </w:r>
      <w:r w:rsidR="00C8384E" w:rsidRPr="00C62E96">
        <w:rPr>
          <w:rFonts w:ascii="Arial" w:eastAsia="Arial" w:hAnsi="Arial" w:cs="Arial"/>
          <w:color w:val="000000"/>
          <w:lang w:val="es-ES"/>
        </w:rPr>
        <w:t>.</w:t>
      </w:r>
    </w:p>
    <w:p w14:paraId="0000010E" w14:textId="4C433BAE" w:rsidR="003866B2" w:rsidRPr="00C62E96" w:rsidRDefault="004C1E19">
      <w:pPr>
        <w:numPr>
          <w:ilvl w:val="0"/>
          <w:numId w:val="7"/>
        </w:numPr>
        <w:pBdr>
          <w:top w:val="nil"/>
          <w:left w:val="nil"/>
          <w:bottom w:val="nil"/>
          <w:right w:val="nil"/>
          <w:between w:val="nil"/>
        </w:pBdr>
        <w:rPr>
          <w:rFonts w:ascii="Arial" w:eastAsia="Arial" w:hAnsi="Arial" w:cs="Arial"/>
          <w:color w:val="000000"/>
          <w:lang w:val="es-ES"/>
        </w:rPr>
      </w:pPr>
      <w:r w:rsidRPr="00C62E96">
        <w:rPr>
          <w:rFonts w:ascii="Arial" w:eastAsia="Arial" w:hAnsi="Arial" w:cs="Arial"/>
          <w:color w:val="000000"/>
          <w:lang w:val="es-ES"/>
        </w:rPr>
        <w:t xml:space="preserve">Tener presente el lavado </w:t>
      </w:r>
      <w:r w:rsidR="00D60591" w:rsidRPr="00C62E96">
        <w:rPr>
          <w:rFonts w:ascii="Arial" w:eastAsia="Arial" w:hAnsi="Arial" w:cs="Arial"/>
          <w:color w:val="000000"/>
          <w:lang w:val="es-ES"/>
        </w:rPr>
        <w:t xml:space="preserve">y desinfección de manos cada </w:t>
      </w:r>
      <w:r w:rsidR="005A4F5B" w:rsidRPr="00C62E96">
        <w:rPr>
          <w:rFonts w:ascii="Arial" w:eastAsia="Arial" w:hAnsi="Arial" w:cs="Arial"/>
          <w:color w:val="000000"/>
          <w:lang w:val="es-ES"/>
        </w:rPr>
        <w:t>dos (</w:t>
      </w:r>
      <w:r w:rsidR="00D60591" w:rsidRPr="00C62E96">
        <w:rPr>
          <w:rFonts w:ascii="Arial" w:eastAsia="Arial" w:hAnsi="Arial" w:cs="Arial"/>
          <w:color w:val="000000"/>
          <w:lang w:val="es-ES"/>
        </w:rPr>
        <w:t>2</w:t>
      </w:r>
      <w:r w:rsidR="005A4F5B" w:rsidRPr="00C62E96">
        <w:rPr>
          <w:rFonts w:ascii="Arial" w:eastAsia="Arial" w:hAnsi="Arial" w:cs="Arial"/>
          <w:color w:val="000000"/>
          <w:lang w:val="es-ES"/>
        </w:rPr>
        <w:t>)</w:t>
      </w:r>
      <w:r w:rsidR="00D60591" w:rsidRPr="00C62E96">
        <w:rPr>
          <w:rFonts w:ascii="Arial" w:eastAsia="Arial" w:hAnsi="Arial" w:cs="Arial"/>
          <w:color w:val="000000"/>
          <w:lang w:val="es-ES"/>
        </w:rPr>
        <w:t xml:space="preserve"> horas.</w:t>
      </w:r>
    </w:p>
    <w:p w14:paraId="0000011D" w14:textId="1734EBF6" w:rsidR="003866B2" w:rsidRPr="00C62E96" w:rsidRDefault="003866B2" w:rsidP="002D3BCC">
      <w:pPr>
        <w:pBdr>
          <w:top w:val="nil"/>
          <w:left w:val="nil"/>
          <w:bottom w:val="nil"/>
          <w:right w:val="nil"/>
          <w:between w:val="nil"/>
        </w:pBdr>
        <w:rPr>
          <w:rFonts w:ascii="Arial" w:eastAsia="Arial" w:hAnsi="Arial" w:cs="Arial"/>
          <w:color w:val="000000"/>
          <w:lang w:val="es-ES"/>
        </w:rPr>
      </w:pPr>
    </w:p>
    <w:p w14:paraId="0000011F" w14:textId="77777777" w:rsidR="003866B2" w:rsidRPr="00C62E96" w:rsidRDefault="004C1E19">
      <w:pPr>
        <w:pStyle w:val="Ttulo2"/>
        <w:numPr>
          <w:ilvl w:val="1"/>
          <w:numId w:val="8"/>
        </w:numPr>
      </w:pPr>
      <w:bookmarkStart w:id="21" w:name="_Toc68533306"/>
      <w:r w:rsidRPr="00C62E96">
        <w:t>ALIMENTACIÓN</w:t>
      </w:r>
      <w:bookmarkEnd w:id="21"/>
      <w:r w:rsidRPr="00C62E96">
        <w:t xml:space="preserve"> </w:t>
      </w:r>
    </w:p>
    <w:p w14:paraId="00000120" w14:textId="77777777" w:rsidR="003866B2" w:rsidRPr="00C62E96" w:rsidRDefault="003866B2">
      <w:pPr>
        <w:pBdr>
          <w:top w:val="nil"/>
          <w:left w:val="nil"/>
          <w:bottom w:val="nil"/>
          <w:right w:val="nil"/>
          <w:between w:val="nil"/>
        </w:pBdr>
        <w:rPr>
          <w:color w:val="000000"/>
          <w:lang w:val="es-ES"/>
        </w:rPr>
      </w:pPr>
    </w:p>
    <w:p w14:paraId="00000121" w14:textId="1BE06423" w:rsidR="003866B2" w:rsidRPr="00C62E96" w:rsidRDefault="00DD39C7">
      <w:pPr>
        <w:jc w:val="both"/>
        <w:rPr>
          <w:rFonts w:ascii="Arial" w:eastAsia="Arial" w:hAnsi="Arial" w:cs="Arial"/>
          <w:lang w:val="es-ES"/>
        </w:rPr>
      </w:pPr>
      <w:sdt>
        <w:sdtPr>
          <w:rPr>
            <w:lang w:val="es-ES"/>
          </w:rPr>
          <w:tag w:val="goog_rdk_52"/>
          <w:id w:val="1185561266"/>
        </w:sdtPr>
        <w:sdtEndPr/>
        <w:sdtContent/>
      </w:sdt>
      <w:r w:rsidR="004C1E19" w:rsidRPr="00C62E96">
        <w:rPr>
          <w:rFonts w:ascii="Arial" w:eastAsia="Arial" w:hAnsi="Arial" w:cs="Arial"/>
          <w:lang w:val="es-ES"/>
        </w:rPr>
        <w:t>La alimentación se recibirá de acuerdo con los protocolos estipulados y aceptados para cada sitio. Además de seguir los protocolos universales de lavado de manos o desinfección con gel antibacterial antes de la actividad.</w:t>
      </w:r>
    </w:p>
    <w:p w14:paraId="69C3BAC8" w14:textId="77777777" w:rsidR="00DF07A6" w:rsidRPr="00C62E96" w:rsidRDefault="00DF07A6">
      <w:pPr>
        <w:jc w:val="both"/>
        <w:rPr>
          <w:rFonts w:ascii="Arial" w:eastAsia="Arial" w:hAnsi="Arial" w:cs="Arial"/>
          <w:lang w:val="es-ES"/>
        </w:rPr>
      </w:pPr>
    </w:p>
    <w:p w14:paraId="00000122" w14:textId="6766EFB5" w:rsidR="003866B2" w:rsidRPr="00C62E96" w:rsidRDefault="004C1E19">
      <w:pPr>
        <w:jc w:val="both"/>
        <w:rPr>
          <w:rFonts w:ascii="Arial" w:eastAsia="Arial" w:hAnsi="Arial" w:cs="Arial"/>
          <w:lang w:val="es-ES"/>
        </w:rPr>
      </w:pPr>
      <w:r w:rsidRPr="00C62E96">
        <w:rPr>
          <w:rFonts w:ascii="Arial" w:eastAsia="Arial" w:hAnsi="Arial" w:cs="Arial"/>
          <w:lang w:val="es-ES"/>
        </w:rPr>
        <w:t>Los momentos de la alimentación se harán en función de la capacidad de los comedores, de ser necesario se realizarán por turnos, en cada mesa se ubicarán los estudiantes de forma intercalada manteniendo siempre el distanciamiento social</w:t>
      </w:r>
      <w:r w:rsidR="000A5B13" w:rsidRPr="00C62E96">
        <w:rPr>
          <w:rFonts w:ascii="Arial" w:eastAsia="Arial" w:hAnsi="Arial" w:cs="Arial"/>
          <w:lang w:val="es-ES"/>
        </w:rPr>
        <w:t>, asi</w:t>
      </w:r>
      <w:r w:rsidRPr="00C62E96">
        <w:rPr>
          <w:rFonts w:ascii="Arial" w:eastAsia="Arial" w:hAnsi="Arial" w:cs="Arial"/>
          <w:lang w:val="es-ES"/>
        </w:rPr>
        <w:t>mismo, se seguirán los protocolos establecidos por cada sitio.</w:t>
      </w:r>
    </w:p>
    <w:p w14:paraId="3E624542" w14:textId="77777777" w:rsidR="00050865" w:rsidRPr="00C62E96" w:rsidRDefault="00050865">
      <w:pPr>
        <w:jc w:val="both"/>
        <w:rPr>
          <w:rFonts w:ascii="Arial" w:eastAsia="Arial" w:hAnsi="Arial" w:cs="Arial"/>
          <w:lang w:val="es-ES"/>
        </w:rPr>
      </w:pPr>
    </w:p>
    <w:p w14:paraId="00000123" w14:textId="77777777" w:rsidR="003866B2" w:rsidRPr="00C62E96" w:rsidRDefault="004C1E19">
      <w:pPr>
        <w:pStyle w:val="Ttulo2"/>
        <w:numPr>
          <w:ilvl w:val="1"/>
          <w:numId w:val="8"/>
        </w:numPr>
      </w:pPr>
      <w:bookmarkStart w:id="22" w:name="_Toc68533307"/>
      <w:r w:rsidRPr="00C62E96">
        <w:t>TRABAJO DE CAMPO</w:t>
      </w:r>
      <w:bookmarkEnd w:id="22"/>
      <w:r w:rsidRPr="00C62E96">
        <w:t xml:space="preserve"> </w:t>
      </w:r>
    </w:p>
    <w:p w14:paraId="61D2C7BB" w14:textId="77777777" w:rsidR="00996563" w:rsidRPr="00C62E96" w:rsidRDefault="00996563" w:rsidP="00E776CC">
      <w:pPr>
        <w:jc w:val="both"/>
        <w:rPr>
          <w:rFonts w:ascii="Arial" w:eastAsia="Arial" w:hAnsi="Arial" w:cs="Arial"/>
          <w:lang w:val="es-ES"/>
        </w:rPr>
      </w:pPr>
    </w:p>
    <w:p w14:paraId="00000128" w14:textId="0A6E4FEF" w:rsidR="003866B2" w:rsidRPr="00C62E96" w:rsidRDefault="004C1E19">
      <w:pPr>
        <w:jc w:val="both"/>
        <w:rPr>
          <w:rFonts w:ascii="Arial" w:eastAsia="Arial" w:hAnsi="Arial" w:cs="Arial"/>
          <w:lang w:val="es-ES"/>
        </w:rPr>
      </w:pPr>
      <w:r w:rsidRPr="00C62E96">
        <w:rPr>
          <w:rFonts w:ascii="Arial" w:eastAsia="Arial" w:hAnsi="Arial" w:cs="Arial"/>
          <w:lang w:val="es-ES"/>
        </w:rPr>
        <w:t xml:space="preserve">Durante el trabajo de campo, </w:t>
      </w:r>
      <w:r w:rsidR="00996563" w:rsidRPr="00C62E96">
        <w:rPr>
          <w:rFonts w:ascii="Arial" w:eastAsia="Arial" w:hAnsi="Arial" w:cs="Arial"/>
          <w:lang w:val="es-ES"/>
        </w:rPr>
        <w:t>cada programa y/o facultad deberá programar las respectivas distribuciones de los estudiantes y actividades con el fin de garantizar la ejecución de manera segura de las actividades propuestas.</w:t>
      </w:r>
    </w:p>
    <w:p w14:paraId="6706047F" w14:textId="31D1D52B" w:rsidR="00E776CC" w:rsidRPr="00C62E96" w:rsidRDefault="00E776CC">
      <w:pPr>
        <w:pStyle w:val="Ttulo1"/>
        <w:numPr>
          <w:ilvl w:val="0"/>
          <w:numId w:val="8"/>
        </w:numPr>
      </w:pPr>
      <w:bookmarkStart w:id="23" w:name="_Toc68533308"/>
      <w:r w:rsidRPr="00C62E96">
        <w:t xml:space="preserve">PROCEDIMIENTO </w:t>
      </w:r>
      <w:r w:rsidR="00996563" w:rsidRPr="00C62E96">
        <w:t xml:space="preserve">A </w:t>
      </w:r>
      <w:r w:rsidRPr="00C62E96">
        <w:t>SEGUIR EN CASO DE PRESENTARSE SÍNTOMAS</w:t>
      </w:r>
      <w:bookmarkEnd w:id="23"/>
    </w:p>
    <w:p w14:paraId="4368B61C" w14:textId="231F2179" w:rsidR="00E776CC" w:rsidRPr="00C62E96" w:rsidRDefault="00E776CC" w:rsidP="00E776CC">
      <w:pPr>
        <w:jc w:val="both"/>
        <w:rPr>
          <w:rFonts w:ascii="Arial" w:eastAsia="Arial" w:hAnsi="Arial" w:cs="Arial"/>
          <w:lang w:val="es-ES"/>
        </w:rPr>
      </w:pPr>
    </w:p>
    <w:p w14:paraId="7C53D580" w14:textId="3C01ACA3" w:rsidR="00E776CC" w:rsidRPr="00C62E96" w:rsidRDefault="00E776CC" w:rsidP="00E776CC">
      <w:pPr>
        <w:jc w:val="both"/>
        <w:rPr>
          <w:rFonts w:ascii="Arial" w:eastAsia="Arial" w:hAnsi="Arial" w:cs="Arial"/>
          <w:lang w:val="es-ES"/>
        </w:rPr>
      </w:pPr>
      <w:r w:rsidRPr="00C62E96">
        <w:rPr>
          <w:rFonts w:ascii="Arial" w:eastAsia="Arial" w:hAnsi="Arial" w:cs="Arial"/>
          <w:lang w:val="es-ES"/>
        </w:rPr>
        <w:t>En el caso de que cualquiera de los participantes en la salida de campo llegase a presentar síntomas asociados como fiebre, tos o dificultad para respirar, el proceso a seguir será el siguiente:</w:t>
      </w:r>
    </w:p>
    <w:p w14:paraId="2748AF20" w14:textId="77777777" w:rsidR="00A74644" w:rsidRPr="00C62E96" w:rsidRDefault="00A74644" w:rsidP="00E776CC">
      <w:pPr>
        <w:jc w:val="both"/>
        <w:rPr>
          <w:rFonts w:ascii="Arial" w:eastAsia="Arial" w:hAnsi="Arial" w:cs="Arial"/>
          <w:lang w:val="es-ES"/>
        </w:rPr>
      </w:pPr>
    </w:p>
    <w:p w14:paraId="09DA8028" w14:textId="46308051" w:rsidR="00E776CC" w:rsidRPr="00C62E96" w:rsidRDefault="00E776CC" w:rsidP="00E776CC">
      <w:pPr>
        <w:pStyle w:val="Prrafodelista"/>
        <w:numPr>
          <w:ilvl w:val="0"/>
          <w:numId w:val="14"/>
        </w:numPr>
        <w:jc w:val="both"/>
        <w:rPr>
          <w:rFonts w:ascii="Arial" w:eastAsia="Arial" w:hAnsi="Arial" w:cs="Arial"/>
        </w:rPr>
      </w:pPr>
      <w:r w:rsidRPr="00C62E96">
        <w:rPr>
          <w:rFonts w:ascii="Arial" w:eastAsia="Arial" w:hAnsi="Arial" w:cs="Arial"/>
        </w:rPr>
        <w:t>Informar de inmediato a los profesores a cargo de la salida de campo, a la Dirección del Programa</w:t>
      </w:r>
      <w:r w:rsidR="008528DC" w:rsidRPr="00C62E96">
        <w:rPr>
          <w:rFonts w:ascii="Arial" w:eastAsia="Arial" w:hAnsi="Arial" w:cs="Arial"/>
        </w:rPr>
        <w:t>,</w:t>
      </w:r>
      <w:r w:rsidRPr="00C62E96">
        <w:rPr>
          <w:rFonts w:ascii="Arial" w:eastAsia="Arial" w:hAnsi="Arial" w:cs="Arial"/>
        </w:rPr>
        <w:t xml:space="preserve"> a la Coordinación de Emergencias de la Universidad</w:t>
      </w:r>
      <w:r w:rsidR="008528DC" w:rsidRPr="00C62E96">
        <w:rPr>
          <w:rFonts w:ascii="Arial" w:eastAsia="Arial" w:hAnsi="Arial" w:cs="Arial"/>
        </w:rPr>
        <w:t xml:space="preserve"> y al pr</w:t>
      </w:r>
      <w:r w:rsidR="00F71762" w:rsidRPr="00C62E96">
        <w:rPr>
          <w:rFonts w:ascii="Arial" w:eastAsia="Arial" w:hAnsi="Arial" w:cs="Arial"/>
        </w:rPr>
        <w:t xml:space="preserve">estador de los servicios relacionados con </w:t>
      </w:r>
      <w:r w:rsidR="008528DC" w:rsidRPr="00C62E96">
        <w:rPr>
          <w:rFonts w:ascii="Arial" w:eastAsia="Arial" w:hAnsi="Arial" w:cs="Arial"/>
        </w:rPr>
        <w:t>la salida</w:t>
      </w:r>
      <w:r w:rsidRPr="00C62E96">
        <w:rPr>
          <w:rFonts w:ascii="Arial" w:eastAsia="Arial" w:hAnsi="Arial" w:cs="Arial"/>
        </w:rPr>
        <w:t>.</w:t>
      </w:r>
    </w:p>
    <w:p w14:paraId="4838AABC" w14:textId="416A46D7" w:rsidR="008528DC" w:rsidRPr="00C62E96" w:rsidRDefault="008528DC" w:rsidP="00E776CC">
      <w:pPr>
        <w:pStyle w:val="Prrafodelista"/>
        <w:numPr>
          <w:ilvl w:val="0"/>
          <w:numId w:val="14"/>
        </w:numPr>
        <w:jc w:val="both"/>
        <w:rPr>
          <w:rFonts w:ascii="Arial" w:eastAsia="Arial" w:hAnsi="Arial" w:cs="Arial"/>
        </w:rPr>
      </w:pPr>
      <w:r w:rsidRPr="00C62E96">
        <w:rPr>
          <w:rFonts w:ascii="Arial" w:eastAsia="Arial" w:hAnsi="Arial" w:cs="Arial"/>
        </w:rPr>
        <w:t xml:space="preserve">Conducir a la(s) persona(s) afectadas al servicio médico más cercano, de acuerdo con lo establecido en el MEDEVAC de cada salida de campo, tomando las </w:t>
      </w:r>
      <w:r w:rsidR="00B22FBB" w:rsidRPr="00C62E96">
        <w:rPr>
          <w:rFonts w:ascii="Arial" w:eastAsia="Arial" w:hAnsi="Arial" w:cs="Arial"/>
        </w:rPr>
        <w:t>medidas</w:t>
      </w:r>
      <w:r w:rsidRPr="00C62E96">
        <w:rPr>
          <w:rFonts w:ascii="Arial" w:eastAsia="Arial" w:hAnsi="Arial" w:cs="Arial"/>
        </w:rPr>
        <w:t xml:space="preserve"> de bioseguridad correspondientes durante el traslado.</w:t>
      </w:r>
    </w:p>
    <w:p w14:paraId="16A8BB22" w14:textId="30FEF854" w:rsidR="00E776CC" w:rsidRPr="00C62E96" w:rsidRDefault="008528DC" w:rsidP="00E776CC">
      <w:pPr>
        <w:pStyle w:val="Prrafodelista"/>
        <w:numPr>
          <w:ilvl w:val="0"/>
          <w:numId w:val="14"/>
        </w:numPr>
        <w:jc w:val="both"/>
        <w:rPr>
          <w:rFonts w:ascii="Arial" w:eastAsia="Arial" w:hAnsi="Arial" w:cs="Arial"/>
        </w:rPr>
      </w:pPr>
      <w:r w:rsidRPr="00C62E96">
        <w:rPr>
          <w:rFonts w:ascii="Arial" w:eastAsia="Arial" w:hAnsi="Arial" w:cs="Arial"/>
        </w:rPr>
        <w:t>Aislar a todo el grupo de docentes y estudiantes de la salida de campo e informar al personal local que haya tenido contacto con el grupo, para que tomen las medidas pertinentes relacionadas con aislamiento y seguimiento a posible aparición de síntomas.</w:t>
      </w:r>
    </w:p>
    <w:p w14:paraId="7C182744" w14:textId="044E9CEC" w:rsidR="008528DC" w:rsidRPr="00C62E96" w:rsidRDefault="008528DC" w:rsidP="00E776CC">
      <w:pPr>
        <w:pStyle w:val="Prrafodelista"/>
        <w:numPr>
          <w:ilvl w:val="0"/>
          <w:numId w:val="14"/>
        </w:numPr>
        <w:jc w:val="both"/>
        <w:rPr>
          <w:rFonts w:ascii="Arial" w:eastAsia="Arial" w:hAnsi="Arial" w:cs="Arial"/>
        </w:rPr>
      </w:pPr>
      <w:r w:rsidRPr="00C62E96">
        <w:rPr>
          <w:rFonts w:ascii="Arial" w:eastAsia="Arial" w:hAnsi="Arial" w:cs="Arial"/>
        </w:rPr>
        <w:t xml:space="preserve">Coordinar con el </w:t>
      </w:r>
      <w:r w:rsidR="00F71762" w:rsidRPr="00C62E96">
        <w:rPr>
          <w:rFonts w:ascii="Arial" w:eastAsia="Arial" w:hAnsi="Arial" w:cs="Arial"/>
        </w:rPr>
        <w:t>prestador de los servicios relacionados con</w:t>
      </w:r>
      <w:r w:rsidRPr="00C62E96">
        <w:rPr>
          <w:rFonts w:ascii="Arial" w:eastAsia="Arial" w:hAnsi="Arial" w:cs="Arial"/>
        </w:rPr>
        <w:t xml:space="preserve"> la salida de campo el aislamiento preventivo por </w:t>
      </w:r>
      <w:r w:rsidR="00254757" w:rsidRPr="00C62E96">
        <w:rPr>
          <w:rFonts w:ascii="Arial" w:eastAsia="Arial" w:hAnsi="Arial" w:cs="Arial"/>
        </w:rPr>
        <w:t>catorce (</w:t>
      </w:r>
      <w:r w:rsidRPr="00C62E96">
        <w:rPr>
          <w:rFonts w:ascii="Arial" w:eastAsia="Arial" w:hAnsi="Arial" w:cs="Arial"/>
        </w:rPr>
        <w:t>14</w:t>
      </w:r>
      <w:r w:rsidR="00254757" w:rsidRPr="00C62E96">
        <w:rPr>
          <w:rFonts w:ascii="Arial" w:eastAsia="Arial" w:hAnsi="Arial" w:cs="Arial"/>
        </w:rPr>
        <w:t>)</w:t>
      </w:r>
      <w:r w:rsidRPr="00C62E96">
        <w:rPr>
          <w:rFonts w:ascii="Arial" w:eastAsia="Arial" w:hAnsi="Arial" w:cs="Arial"/>
        </w:rPr>
        <w:t xml:space="preserve"> días en el sitio de la salida de campo, de manera que, a través del seguro tomado por este, se garantice el apoyo necesario al grupo mientras se encuentre aislado (alojamiento, alimentación, etc.).</w:t>
      </w:r>
      <w:r w:rsidR="00996563" w:rsidRPr="00C62E96">
        <w:rPr>
          <w:rFonts w:ascii="Arial" w:eastAsia="Arial" w:hAnsi="Arial" w:cs="Arial"/>
        </w:rPr>
        <w:t xml:space="preserve"> Verificar las condiciones de contratación con el </w:t>
      </w:r>
      <w:r w:rsidR="00C62E96" w:rsidRPr="00C62E96">
        <w:rPr>
          <w:rFonts w:ascii="Arial" w:eastAsia="Arial" w:hAnsi="Arial" w:cs="Arial"/>
        </w:rPr>
        <w:t>proveedor</w:t>
      </w:r>
      <w:r w:rsidR="00EA739D" w:rsidRPr="00C62E96">
        <w:rPr>
          <w:rFonts w:ascii="Arial" w:eastAsia="Arial" w:hAnsi="Arial" w:cs="Arial"/>
        </w:rPr>
        <w:t xml:space="preserve"> previamente.</w:t>
      </w:r>
    </w:p>
    <w:p w14:paraId="4FCE53C4" w14:textId="2AA56F84" w:rsidR="00EC183E" w:rsidRPr="00C62E96" w:rsidRDefault="00EC183E" w:rsidP="00EC183E">
      <w:pPr>
        <w:pStyle w:val="Prrafodelista"/>
        <w:numPr>
          <w:ilvl w:val="0"/>
          <w:numId w:val="14"/>
        </w:numPr>
        <w:jc w:val="both"/>
        <w:rPr>
          <w:rFonts w:ascii="Arial" w:eastAsia="Arial" w:hAnsi="Arial" w:cs="Arial"/>
        </w:rPr>
      </w:pPr>
      <w:r w:rsidRPr="00C62E96">
        <w:rPr>
          <w:rFonts w:ascii="Arial" w:eastAsia="Arial" w:hAnsi="Arial" w:cs="Arial"/>
        </w:rPr>
        <w:t>Durante el tiempo que dure el aislamiento, se deberá continuar con todas las medidas de autocuidado (uso de tapabocas, distanciamiento social y lavado de mano</w:t>
      </w:r>
      <w:r w:rsidR="00254757" w:rsidRPr="00C62E96">
        <w:rPr>
          <w:rFonts w:ascii="Arial" w:eastAsia="Arial" w:hAnsi="Arial" w:cs="Arial"/>
        </w:rPr>
        <w:t>s</w:t>
      </w:r>
      <w:r w:rsidRPr="00C62E96">
        <w:rPr>
          <w:rFonts w:ascii="Arial" w:eastAsia="Arial" w:hAnsi="Arial" w:cs="Arial"/>
        </w:rPr>
        <w:t>); adicionalmente, se deberá hacer seguimiento a las condiciones de salud de los docentes y estudiantes (toma de temperatura, estado general de salud, presencia de síntomas) por lo menos dos</w:t>
      </w:r>
      <w:r w:rsidR="00254757" w:rsidRPr="00C62E96">
        <w:rPr>
          <w:rFonts w:ascii="Arial" w:eastAsia="Arial" w:hAnsi="Arial" w:cs="Arial"/>
        </w:rPr>
        <w:t xml:space="preserve"> (2)</w:t>
      </w:r>
      <w:r w:rsidRPr="00C62E96">
        <w:rPr>
          <w:rFonts w:ascii="Arial" w:eastAsia="Arial" w:hAnsi="Arial" w:cs="Arial"/>
        </w:rPr>
        <w:t xml:space="preserve"> veces al día.</w:t>
      </w:r>
    </w:p>
    <w:p w14:paraId="634B3217" w14:textId="35802B14" w:rsidR="008528DC" w:rsidRPr="00C62E96" w:rsidRDefault="008528DC" w:rsidP="00E776CC">
      <w:pPr>
        <w:pStyle w:val="Prrafodelista"/>
        <w:numPr>
          <w:ilvl w:val="0"/>
          <w:numId w:val="14"/>
        </w:numPr>
        <w:jc w:val="both"/>
        <w:rPr>
          <w:rFonts w:ascii="Arial" w:eastAsia="Arial" w:hAnsi="Arial" w:cs="Arial"/>
        </w:rPr>
      </w:pPr>
      <w:r w:rsidRPr="00C62E96">
        <w:rPr>
          <w:rFonts w:ascii="Arial" w:eastAsia="Arial" w:hAnsi="Arial" w:cs="Arial"/>
        </w:rPr>
        <w:t>Reportar regularmente a la Dirección del Programa y a la Coordinación de Emergencias de la Universidad las novedades que se presenten durante el aislamiento preventivo.</w:t>
      </w:r>
    </w:p>
    <w:p w14:paraId="7CBB9B9A" w14:textId="02CD304A" w:rsidR="00A74644" w:rsidRPr="00166993" w:rsidRDefault="008528DC" w:rsidP="00166993">
      <w:pPr>
        <w:pStyle w:val="Prrafodelista"/>
        <w:numPr>
          <w:ilvl w:val="0"/>
          <w:numId w:val="14"/>
        </w:numPr>
        <w:jc w:val="both"/>
        <w:rPr>
          <w:rFonts w:ascii="Arial" w:eastAsia="Arial" w:hAnsi="Arial" w:cs="Arial"/>
        </w:rPr>
      </w:pPr>
      <w:r w:rsidRPr="00C62E96">
        <w:rPr>
          <w:rFonts w:ascii="Arial" w:eastAsia="Arial" w:hAnsi="Arial" w:cs="Arial"/>
        </w:rPr>
        <w:t>Una vez transcurrido el periodo de aislamiento, coordinar el regreso del grupo a la ciudad de Bogotá.</w:t>
      </w:r>
    </w:p>
    <w:p w14:paraId="00000148" w14:textId="5876F79C" w:rsidR="003866B2" w:rsidRPr="00C62E96" w:rsidRDefault="004C1E19">
      <w:pPr>
        <w:pStyle w:val="Ttulo1"/>
        <w:numPr>
          <w:ilvl w:val="0"/>
          <w:numId w:val="8"/>
        </w:numPr>
      </w:pPr>
      <w:bookmarkStart w:id="24" w:name="_Toc68533309"/>
      <w:r w:rsidRPr="00C62E96">
        <w:t>C</w:t>
      </w:r>
      <w:sdt>
        <w:sdtPr>
          <w:tag w:val="goog_rdk_65"/>
          <w:id w:val="-2000333243"/>
        </w:sdtPr>
        <w:sdtEndPr/>
        <w:sdtContent/>
      </w:sdt>
      <w:r w:rsidRPr="00C62E96">
        <w:t>OMUNICACIÓN</w:t>
      </w:r>
      <w:bookmarkEnd w:id="24"/>
      <w:r w:rsidRPr="00C62E96">
        <w:t xml:space="preserve"> </w:t>
      </w:r>
    </w:p>
    <w:p w14:paraId="00000149" w14:textId="77777777" w:rsidR="003866B2" w:rsidRPr="00C62E96" w:rsidRDefault="003866B2">
      <w:pPr>
        <w:jc w:val="both"/>
        <w:rPr>
          <w:lang w:val="es-ES"/>
        </w:rPr>
      </w:pPr>
    </w:p>
    <w:p w14:paraId="0000014A" w14:textId="02F84088" w:rsidR="003866B2" w:rsidRPr="00C62E96" w:rsidRDefault="00B36D87">
      <w:pPr>
        <w:jc w:val="both"/>
        <w:rPr>
          <w:rFonts w:ascii="Arial" w:eastAsia="Arial" w:hAnsi="Arial" w:cs="Arial"/>
          <w:lang w:val="es-ES"/>
        </w:rPr>
      </w:pPr>
      <w:r w:rsidRPr="00C62E96">
        <w:rPr>
          <w:rFonts w:ascii="Arial" w:eastAsia="Arial" w:hAnsi="Arial" w:cs="Arial"/>
          <w:lang w:val="es-ES"/>
        </w:rPr>
        <w:t>La Universidad El Bosque</w:t>
      </w:r>
      <w:r w:rsidR="004C1E19" w:rsidRPr="00C62E96">
        <w:rPr>
          <w:rFonts w:ascii="Arial" w:eastAsia="Arial" w:hAnsi="Arial" w:cs="Arial"/>
          <w:lang w:val="es-ES"/>
        </w:rPr>
        <w:t xml:space="preserve"> cuenta con un plan de comunicaciones donde se divulgará la información pertinente a todas las partes interesadas, incluyendo estudiantes, </w:t>
      </w:r>
      <w:r w:rsidR="00F71762" w:rsidRPr="00C62E96">
        <w:rPr>
          <w:rFonts w:ascii="Arial" w:eastAsia="Arial" w:hAnsi="Arial" w:cs="Arial"/>
          <w:lang w:val="es-ES"/>
        </w:rPr>
        <w:t xml:space="preserve">prestadores de servicios relacionadas con la salida </w:t>
      </w:r>
      <w:r w:rsidR="004C1E19" w:rsidRPr="00C62E96">
        <w:rPr>
          <w:rFonts w:ascii="Arial" w:eastAsia="Arial" w:hAnsi="Arial" w:cs="Arial"/>
          <w:lang w:val="es-ES"/>
        </w:rPr>
        <w:t xml:space="preserve">y colaboradores, de manera clara y oportuna con la debida información de prevención de contagio de COVID-19; incluidas en el presente protocolo </w:t>
      </w:r>
      <w:r w:rsidR="00B07A03" w:rsidRPr="00C62E96">
        <w:rPr>
          <w:rFonts w:ascii="Arial" w:eastAsia="Arial" w:hAnsi="Arial" w:cs="Arial"/>
          <w:lang w:val="es-ES"/>
        </w:rPr>
        <w:t>(publicado</w:t>
      </w:r>
      <w:r w:rsidR="005F2C84" w:rsidRPr="00C62E96">
        <w:rPr>
          <w:rFonts w:ascii="Arial" w:eastAsia="Arial" w:hAnsi="Arial" w:cs="Arial"/>
          <w:lang w:val="es-ES"/>
        </w:rPr>
        <w:t xml:space="preserve"> en el aula virtual de programa y socializada po</w:t>
      </w:r>
      <w:r w:rsidR="00B07A03" w:rsidRPr="00C62E96">
        <w:rPr>
          <w:rFonts w:ascii="Arial" w:eastAsia="Arial" w:hAnsi="Arial" w:cs="Arial"/>
          <w:lang w:val="es-ES"/>
        </w:rPr>
        <w:t>r</w:t>
      </w:r>
      <w:r w:rsidR="005F2C84" w:rsidRPr="00C62E96">
        <w:rPr>
          <w:rFonts w:ascii="Arial" w:eastAsia="Arial" w:hAnsi="Arial" w:cs="Arial"/>
          <w:lang w:val="es-ES"/>
        </w:rPr>
        <w:t xml:space="preserve"> cada uno de los docentes de campo)</w:t>
      </w:r>
      <w:r w:rsidR="00B07A03" w:rsidRPr="00C62E96">
        <w:rPr>
          <w:rFonts w:ascii="Arial" w:eastAsia="Arial" w:hAnsi="Arial" w:cs="Arial"/>
          <w:lang w:val="es-ES"/>
        </w:rPr>
        <w:t>.</w:t>
      </w:r>
    </w:p>
    <w:p w14:paraId="566E9ED2" w14:textId="77777777" w:rsidR="00CE0154" w:rsidRPr="00C62E96" w:rsidRDefault="00CE0154">
      <w:pPr>
        <w:jc w:val="both"/>
        <w:rPr>
          <w:rFonts w:ascii="Arial" w:hAnsi="Arial" w:cs="Arial"/>
          <w:lang w:val="es-ES"/>
        </w:rPr>
      </w:pPr>
    </w:p>
    <w:p w14:paraId="0000014B" w14:textId="77777777" w:rsidR="003866B2" w:rsidRPr="00C62E96" w:rsidRDefault="004C1E19">
      <w:pPr>
        <w:jc w:val="both"/>
        <w:rPr>
          <w:rFonts w:ascii="Arial" w:hAnsi="Arial" w:cs="Arial"/>
          <w:b/>
          <w:i/>
          <w:lang w:val="es-ES"/>
        </w:rPr>
      </w:pPr>
      <w:r w:rsidRPr="00C62E96">
        <w:rPr>
          <w:rFonts w:ascii="Arial" w:hAnsi="Arial" w:cs="Arial"/>
          <w:b/>
          <w:i/>
          <w:lang w:val="es-ES"/>
        </w:rPr>
        <w:t>Especificaciones de divulgación del protocolo</w:t>
      </w:r>
    </w:p>
    <w:p w14:paraId="0000014C" w14:textId="77777777" w:rsidR="003866B2" w:rsidRPr="00C62E96" w:rsidRDefault="004C1E19">
      <w:pPr>
        <w:spacing w:before="240" w:after="240"/>
        <w:jc w:val="both"/>
        <w:rPr>
          <w:rFonts w:ascii="Arial" w:eastAsia="Arial" w:hAnsi="Arial" w:cs="Arial"/>
          <w:lang w:val="es-ES"/>
        </w:rPr>
      </w:pPr>
      <w:r w:rsidRPr="00C62E96">
        <w:rPr>
          <w:rFonts w:ascii="Arial" w:eastAsia="Arial" w:hAnsi="Arial" w:cs="Arial"/>
          <w:lang w:val="es-ES"/>
        </w:rPr>
        <w:t>Se encuentran establecidos mecanismos de divulgación del protocolo de bioseguridad de salidas de campo de forma visible como:</w:t>
      </w:r>
    </w:p>
    <w:p w14:paraId="0000014D" w14:textId="77777777" w:rsidR="003866B2" w:rsidRPr="00C62E96" w:rsidRDefault="004C1E19">
      <w:pPr>
        <w:spacing w:before="240" w:after="240"/>
        <w:jc w:val="both"/>
        <w:rPr>
          <w:rFonts w:ascii="Arial" w:eastAsia="Arial" w:hAnsi="Arial" w:cs="Arial"/>
          <w:lang w:val="es-ES"/>
        </w:rPr>
      </w:pPr>
      <w:r w:rsidRPr="00C62E96">
        <w:rPr>
          <w:rFonts w:ascii="Arial" w:eastAsia="Arial" w:hAnsi="Arial" w:cs="Arial"/>
          <w:lang w:val="es-ES"/>
        </w:rPr>
        <w:t xml:space="preserve">Códigos QR en las instalaciones del programa donde podrá ser descargado y documento en físico en la dirección del programa.  </w:t>
      </w:r>
    </w:p>
    <w:p w14:paraId="1B848512" w14:textId="56E6B1AC" w:rsidR="00C16671" w:rsidRPr="00C62E96" w:rsidRDefault="004C1E19">
      <w:pPr>
        <w:spacing w:before="240" w:after="240"/>
        <w:jc w:val="both"/>
        <w:rPr>
          <w:rFonts w:ascii="Arial" w:hAnsi="Arial" w:cs="Arial"/>
          <w:b/>
          <w:i/>
          <w:lang w:val="es-ES"/>
        </w:rPr>
      </w:pPr>
      <w:r w:rsidRPr="00C62E96">
        <w:rPr>
          <w:rFonts w:ascii="Arial" w:eastAsia="Arial" w:hAnsi="Arial" w:cs="Arial"/>
          <w:lang w:val="es-ES"/>
        </w:rPr>
        <w:t>Adicionalmente se divulgará este protocolo a través de las redes sociales y correo electrónico institucional.</w:t>
      </w:r>
    </w:p>
    <w:p w14:paraId="0000014F" w14:textId="77777777" w:rsidR="003866B2" w:rsidRPr="00C62E96" w:rsidRDefault="004C1E19">
      <w:pPr>
        <w:spacing w:before="240" w:line="276" w:lineRule="auto"/>
        <w:jc w:val="both"/>
        <w:rPr>
          <w:rFonts w:ascii="Arial" w:hAnsi="Arial" w:cs="Arial"/>
          <w:b/>
          <w:i/>
          <w:lang w:val="es-ES"/>
        </w:rPr>
      </w:pPr>
      <w:r w:rsidRPr="00C62E96">
        <w:rPr>
          <w:rFonts w:ascii="Arial" w:hAnsi="Arial" w:cs="Arial"/>
          <w:b/>
          <w:i/>
          <w:lang w:val="es-ES"/>
        </w:rPr>
        <w:t>Aclaraciones referentes al protocolo</w:t>
      </w:r>
    </w:p>
    <w:p w14:paraId="38AA6AAA" w14:textId="7CCAC88E" w:rsidR="00A424DE" w:rsidRPr="00C62E96" w:rsidRDefault="004C1E19">
      <w:pPr>
        <w:spacing w:before="240" w:line="276" w:lineRule="auto"/>
        <w:jc w:val="both"/>
        <w:rPr>
          <w:rFonts w:ascii="Arial" w:eastAsia="Arial" w:hAnsi="Arial" w:cs="Arial"/>
          <w:lang w:val="es-ES"/>
        </w:rPr>
      </w:pPr>
      <w:r w:rsidRPr="00C62E96">
        <w:rPr>
          <w:rFonts w:ascii="Arial" w:eastAsia="Arial" w:hAnsi="Arial" w:cs="Arial"/>
          <w:lang w:val="es-ES"/>
        </w:rPr>
        <w:t xml:space="preserve">Se establecerán espacios mediante encuentros sincrónicos, previos a la salida de campo, </w:t>
      </w:r>
      <w:r w:rsidR="00B07A03" w:rsidRPr="00C62E96">
        <w:rPr>
          <w:rFonts w:ascii="Arial" w:eastAsia="Arial" w:hAnsi="Arial" w:cs="Arial"/>
          <w:lang w:val="es-ES"/>
        </w:rPr>
        <w:t>para aclarar</w:t>
      </w:r>
      <w:r w:rsidRPr="00C62E96">
        <w:rPr>
          <w:rFonts w:ascii="Arial" w:eastAsia="Arial" w:hAnsi="Arial" w:cs="Arial"/>
          <w:lang w:val="es-ES"/>
        </w:rPr>
        <w:t xml:space="preserve"> las inquietudes con respecto al presente protocolo de bioseguridad.</w:t>
      </w:r>
    </w:p>
    <w:sectPr w:rsidR="00A424DE" w:rsidRPr="00C62E96">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9337A" w14:textId="77777777" w:rsidR="00DD39C7" w:rsidRDefault="00DD39C7">
      <w:r>
        <w:separator/>
      </w:r>
    </w:p>
  </w:endnote>
  <w:endnote w:type="continuationSeparator" w:id="0">
    <w:p w14:paraId="244907A7" w14:textId="77777777" w:rsidR="00DD39C7" w:rsidRDefault="00DD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altName w:val="﷽﷽﷽﷽﷽﷽﷽﷽t"/>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77777777" w:rsidR="00391CA1" w:rsidRDefault="00391CA1">
    <w:pPr>
      <w:pBdr>
        <w:top w:val="nil"/>
        <w:left w:val="nil"/>
        <w:bottom w:val="nil"/>
        <w:right w:val="nil"/>
        <w:between w:val="nil"/>
      </w:pBdr>
      <w:tabs>
        <w:tab w:val="center" w:pos="4419"/>
        <w:tab w:val="right" w:pos="88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C" w14:textId="77777777" w:rsidR="00391CA1" w:rsidRDefault="00391CA1">
    <w:pPr>
      <w:pBdr>
        <w:top w:val="nil"/>
        <w:left w:val="nil"/>
        <w:bottom w:val="nil"/>
        <w:right w:val="nil"/>
        <w:between w:val="nil"/>
      </w:pBdr>
      <w:tabs>
        <w:tab w:val="center" w:pos="4419"/>
        <w:tab w:val="right" w:pos="88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9" w14:textId="77777777" w:rsidR="00391CA1" w:rsidRDefault="00391CA1">
    <w:pPr>
      <w:pBdr>
        <w:top w:val="nil"/>
        <w:left w:val="nil"/>
        <w:bottom w:val="nil"/>
        <w:right w:val="nil"/>
        <w:between w:val="nil"/>
      </w:pBdr>
      <w:tabs>
        <w:tab w:val="center" w:pos="4419"/>
        <w:tab w:val="right" w:pos="8838"/>
      </w:tabs>
      <w:ind w:left="-1276"/>
      <w:jc w:val="center"/>
      <w:rPr>
        <w:rFonts w:ascii="Verdana" w:eastAsia="Verdana" w:hAnsi="Verdana" w:cs="Verdana"/>
        <w:i/>
        <w:color w:val="000000"/>
        <w:sz w:val="16"/>
        <w:szCs w:val="16"/>
      </w:rPr>
    </w:pPr>
  </w:p>
  <w:p w14:paraId="0000017A" w14:textId="77777777" w:rsidR="00391CA1" w:rsidRDefault="00391CA1">
    <w:pPr>
      <w:pBdr>
        <w:top w:val="nil"/>
        <w:left w:val="nil"/>
        <w:bottom w:val="nil"/>
        <w:right w:val="nil"/>
        <w:between w:val="nil"/>
      </w:pBdr>
      <w:tabs>
        <w:tab w:val="center" w:pos="4419"/>
        <w:tab w:val="right" w:pos="8838"/>
        <w:tab w:val="right" w:pos="8789"/>
      </w:tabs>
      <w:ind w:left="-709" w:right="-801"/>
      <w:jc w:val="both"/>
      <w:rPr>
        <w:rFonts w:ascii="Verdana" w:eastAsia="Verdana" w:hAnsi="Verdana" w:cs="Verdana"/>
        <w:i/>
        <w:color w:val="000000"/>
        <w:sz w:val="16"/>
        <w:szCs w:val="16"/>
      </w:rPr>
    </w:pPr>
    <w:r>
      <w:rPr>
        <w:noProof/>
        <w:lang w:eastAsia="es-CO"/>
      </w:rPr>
      <mc:AlternateContent>
        <mc:Choice Requires="wpg">
          <w:drawing>
            <wp:anchor distT="0" distB="0" distL="114300" distR="114300" simplePos="0" relativeHeight="251658240" behindDoc="0" locked="0" layoutInCell="1" hidden="0" allowOverlap="1" wp14:anchorId="0C7D1FDC" wp14:editId="373C027B">
              <wp:simplePos x="0" y="0"/>
              <wp:positionH relativeFrom="column">
                <wp:posOffset>-558799</wp:posOffset>
              </wp:positionH>
              <wp:positionV relativeFrom="paragraph">
                <wp:posOffset>38100</wp:posOffset>
              </wp:positionV>
              <wp:extent cx="6840220" cy="12700"/>
              <wp:effectExtent l="0" t="0" r="0" b="0"/>
              <wp:wrapNone/>
              <wp:docPr id="26" name="Conector recto de flecha 26"/>
              <wp:cNvGraphicFramePr/>
              <a:graphic xmlns:a="http://schemas.openxmlformats.org/drawingml/2006/main">
                <a:graphicData uri="http://schemas.microsoft.com/office/word/2010/wordprocessingShape">
                  <wps:wsp>
                    <wps:cNvCnPr/>
                    <wps:spPr>
                      <a:xfrm>
                        <a:off x="1925890" y="3780000"/>
                        <a:ext cx="6840220" cy="0"/>
                      </a:xfrm>
                      <a:prstGeom prst="straightConnector1">
                        <a:avLst/>
                      </a:prstGeom>
                      <a:noFill/>
                      <a:ln w="9525" cap="flat" cmpd="sng">
                        <a:solidFill>
                          <a:srgbClr val="F5841F"/>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-558799</wp:posOffset>
              </wp:positionH>
              <wp:positionV relativeFrom="paragraph">
                <wp:posOffset>38100</wp:posOffset>
              </wp:positionV>
              <wp:extent cx="6840220" cy="12700"/>
              <wp:effectExtent b="0" l="0" r="0" t="0"/>
              <wp:wrapNone/>
              <wp:docPr id="26"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40220" cy="12700"/>
                      </a:xfrm>
                      <a:prstGeom prst="rect"/>
                      <a:ln/>
                    </pic:spPr>
                  </pic:pic>
                </a:graphicData>
              </a:graphic>
            </wp:anchor>
          </w:drawing>
        </mc:Fallback>
      </mc:AlternateContent>
    </w:r>
    <w:r>
      <w:rPr>
        <w:noProof/>
        <w:lang w:eastAsia="es-CO"/>
      </w:rPr>
      <mc:AlternateContent>
        <mc:Choice Requires="wpg">
          <w:drawing>
            <wp:anchor distT="0" distB="0" distL="114300" distR="114300" simplePos="0" relativeHeight="251659264" behindDoc="0" locked="0" layoutInCell="1" hidden="0" allowOverlap="1" wp14:anchorId="1437EE12" wp14:editId="40B4E3A8">
              <wp:simplePos x="0" y="0"/>
              <wp:positionH relativeFrom="column">
                <wp:posOffset>-558799</wp:posOffset>
              </wp:positionH>
              <wp:positionV relativeFrom="paragraph">
                <wp:posOffset>12700</wp:posOffset>
              </wp:positionV>
              <wp:extent cx="6840220" cy="19050"/>
              <wp:effectExtent l="0" t="0" r="0" b="0"/>
              <wp:wrapNone/>
              <wp:docPr id="27" name="Conector recto de flecha 27"/>
              <wp:cNvGraphicFramePr/>
              <a:graphic xmlns:a="http://schemas.openxmlformats.org/drawingml/2006/main">
                <a:graphicData uri="http://schemas.microsoft.com/office/word/2010/wordprocessingShape">
                  <wps:wsp>
                    <wps:cNvCnPr/>
                    <wps:spPr>
                      <a:xfrm>
                        <a:off x="1925890" y="3780000"/>
                        <a:ext cx="6840220" cy="0"/>
                      </a:xfrm>
                      <a:prstGeom prst="straightConnector1">
                        <a:avLst/>
                      </a:prstGeom>
                      <a:noFill/>
                      <a:ln w="19050" cap="flat" cmpd="sng">
                        <a:solidFill>
                          <a:srgbClr val="3E4729"/>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-558799</wp:posOffset>
              </wp:positionH>
              <wp:positionV relativeFrom="paragraph">
                <wp:posOffset>12700</wp:posOffset>
              </wp:positionV>
              <wp:extent cx="6840220" cy="19050"/>
              <wp:effectExtent b="0" l="0" r="0" t="0"/>
              <wp:wrapNone/>
              <wp:docPr id="27" name="image12.png"/>
              <a:graphic>
                <a:graphicData uri="http://schemas.openxmlformats.org/drawingml/2006/picture">
                  <pic:pic>
                    <pic:nvPicPr>
                      <pic:cNvPr id="0" name="image12.png"/>
                      <pic:cNvPicPr preferRelativeResize="0"/>
                    </pic:nvPicPr>
                    <pic:blipFill>
                      <a:blip r:embed="rId2"/>
                      <a:srcRect/>
                      <a:stretch>
                        <a:fillRect/>
                      </a:stretch>
                    </pic:blipFill>
                    <pic:spPr>
                      <a:xfrm>
                        <a:off x="0" y="0"/>
                        <a:ext cx="6840220" cy="19050"/>
                      </a:xfrm>
                      <a:prstGeom prst="rect"/>
                      <a:ln/>
                    </pic:spPr>
                  </pic:pic>
                </a:graphicData>
              </a:graphic>
            </wp:anchor>
          </w:drawing>
        </mc:Fallback>
      </mc:AlternateContent>
    </w:r>
  </w:p>
  <w:p w14:paraId="0000017B" w14:textId="77777777" w:rsidR="00391CA1" w:rsidRDefault="00391CA1">
    <w:pPr>
      <w:pBdr>
        <w:top w:val="nil"/>
        <w:left w:val="nil"/>
        <w:bottom w:val="nil"/>
        <w:right w:val="nil"/>
        <w:between w:val="nil"/>
      </w:pBdr>
      <w:tabs>
        <w:tab w:val="center" w:pos="4419"/>
        <w:tab w:val="right" w:pos="8838"/>
        <w:tab w:val="right" w:pos="8789"/>
      </w:tabs>
      <w:ind w:left="-709" w:right="-801"/>
      <w:jc w:val="both"/>
      <w:rPr>
        <w:color w:val="000000"/>
      </w:rPr>
    </w:pPr>
    <w:r>
      <w:rPr>
        <w:rFonts w:ascii="Verdana" w:eastAsia="Verdana" w:hAnsi="Verdana" w:cs="Verdana"/>
        <w:i/>
        <w:color w:val="000000"/>
        <w:sz w:val="16"/>
        <w:szCs w:val="16"/>
      </w:rPr>
      <w:t>Este documento es confidencial y es propiedad de la Universidad El Bosque; por lo tanto está prohibida la reproducción parcial o total sin la previa autorización de la Institución; no debe ser divulgado a terceros o usado para razones diferentes para las cuales fue generado. Si encuentra este documento impreso es una COPIA NO CONTROLADA.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37359" w14:textId="77777777" w:rsidR="00DD39C7" w:rsidRDefault="00DD39C7">
      <w:r>
        <w:separator/>
      </w:r>
    </w:p>
  </w:footnote>
  <w:footnote w:type="continuationSeparator" w:id="0">
    <w:p w14:paraId="59867680" w14:textId="77777777" w:rsidR="00DD39C7" w:rsidRDefault="00DD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7" w14:textId="77777777" w:rsidR="00391CA1" w:rsidRDefault="00391CA1">
    <w:pPr>
      <w:pBdr>
        <w:top w:val="nil"/>
        <w:left w:val="nil"/>
        <w:bottom w:val="nil"/>
        <w:right w:val="nil"/>
        <w:between w:val="nil"/>
      </w:pBdr>
      <w:tabs>
        <w:tab w:val="center" w:pos="4419"/>
        <w:tab w:val="right" w:pos="88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7" w14:textId="77777777" w:rsidR="00391CA1" w:rsidRDefault="00391CA1">
    <w:pPr>
      <w:widowControl w:val="0"/>
      <w:pBdr>
        <w:top w:val="nil"/>
        <w:left w:val="nil"/>
        <w:bottom w:val="nil"/>
        <w:right w:val="nil"/>
        <w:between w:val="nil"/>
      </w:pBdr>
      <w:spacing w:line="276" w:lineRule="auto"/>
      <w:rPr>
        <w:rFonts w:ascii="Arial" w:eastAsia="Arial" w:hAnsi="Arial" w:cs="Arial"/>
      </w:rPr>
    </w:pPr>
  </w:p>
  <w:tbl>
    <w:tblPr>
      <w:tblStyle w:val="a0"/>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5157"/>
      <w:gridCol w:w="2064"/>
      <w:gridCol w:w="1758"/>
    </w:tblGrid>
    <w:tr w:rsidR="00391CA1" w14:paraId="7C4986E0" w14:textId="77777777">
      <w:trPr>
        <w:trHeight w:val="452"/>
        <w:jc w:val="center"/>
      </w:trPr>
      <w:tc>
        <w:tcPr>
          <w:tcW w:w="1412" w:type="dxa"/>
          <w:vMerge w:val="restart"/>
          <w:tcBorders>
            <w:top w:val="single" w:sz="12" w:space="0" w:color="000000"/>
            <w:left w:val="single" w:sz="12" w:space="0" w:color="000000"/>
            <w:bottom w:val="single" w:sz="12" w:space="0" w:color="000000"/>
            <w:right w:val="single" w:sz="12" w:space="0" w:color="000000"/>
          </w:tcBorders>
          <w:vAlign w:val="center"/>
        </w:tcPr>
        <w:p w14:paraId="00000158" w14:textId="77777777" w:rsidR="00391CA1" w:rsidRDefault="00391CA1">
          <w:pPr>
            <w:jc w:val="center"/>
            <w:rPr>
              <w:rFonts w:ascii="Arial" w:eastAsia="Arial" w:hAnsi="Arial" w:cs="Arial"/>
              <w:sz w:val="16"/>
              <w:szCs w:val="16"/>
            </w:rPr>
          </w:pPr>
          <w:r>
            <w:rPr>
              <w:rFonts w:ascii="Arial" w:eastAsia="Arial" w:hAnsi="Arial" w:cs="Arial"/>
              <w:noProof/>
              <w:sz w:val="16"/>
              <w:szCs w:val="16"/>
              <w:lang w:eastAsia="es-CO"/>
            </w:rPr>
            <w:drawing>
              <wp:inline distT="0" distB="0" distL="0" distR="0" wp14:anchorId="79E197A6" wp14:editId="5E83BBCE">
                <wp:extent cx="771525" cy="762000"/>
                <wp:effectExtent l="0" t="0" r="0" b="0"/>
                <wp:docPr id="36" name="image9.png" descr="logo-ueb"/>
                <wp:cNvGraphicFramePr/>
                <a:graphic xmlns:a="http://schemas.openxmlformats.org/drawingml/2006/main">
                  <a:graphicData uri="http://schemas.openxmlformats.org/drawingml/2006/picture">
                    <pic:pic xmlns:pic="http://schemas.openxmlformats.org/drawingml/2006/picture">
                      <pic:nvPicPr>
                        <pic:cNvPr id="0" name="image9.png" descr="logo-ueb"/>
                        <pic:cNvPicPr preferRelativeResize="0"/>
                      </pic:nvPicPr>
                      <pic:blipFill>
                        <a:blip r:embed="rId1"/>
                        <a:srcRect/>
                        <a:stretch>
                          <a:fillRect/>
                        </a:stretch>
                      </pic:blipFill>
                      <pic:spPr>
                        <a:xfrm>
                          <a:off x="0" y="0"/>
                          <a:ext cx="771525" cy="762000"/>
                        </a:xfrm>
                        <a:prstGeom prst="rect">
                          <a:avLst/>
                        </a:prstGeom>
                        <a:ln/>
                      </pic:spPr>
                    </pic:pic>
                  </a:graphicData>
                </a:graphic>
              </wp:inline>
            </w:drawing>
          </w:r>
        </w:p>
      </w:tc>
      <w:tc>
        <w:tcPr>
          <w:tcW w:w="5157" w:type="dxa"/>
          <w:tcBorders>
            <w:top w:val="single" w:sz="12" w:space="0" w:color="000000"/>
            <w:left w:val="single" w:sz="12" w:space="0" w:color="000000"/>
            <w:bottom w:val="single" w:sz="12" w:space="0" w:color="000000"/>
            <w:right w:val="single" w:sz="12" w:space="0" w:color="000000"/>
          </w:tcBorders>
          <w:vAlign w:val="center"/>
        </w:tcPr>
        <w:p w14:paraId="00000159" w14:textId="77777777" w:rsidR="00391CA1" w:rsidRDefault="00391CA1">
          <w:pPr>
            <w:tabs>
              <w:tab w:val="center" w:pos="4320"/>
              <w:tab w:val="right" w:pos="8640"/>
            </w:tabs>
            <w:jc w:val="center"/>
            <w:rPr>
              <w:rFonts w:ascii="Arial" w:eastAsia="Arial" w:hAnsi="Arial" w:cs="Arial"/>
              <w:b/>
              <w:sz w:val="20"/>
              <w:szCs w:val="20"/>
            </w:rPr>
          </w:pPr>
          <w:r>
            <w:rPr>
              <w:rFonts w:ascii="Arial" w:eastAsia="Arial" w:hAnsi="Arial" w:cs="Arial"/>
              <w:b/>
            </w:rPr>
            <w:t xml:space="preserve">GESTIÓN DEL TALENTO HUMANO </w:t>
          </w:r>
        </w:p>
      </w:tc>
      <w:tc>
        <w:tcPr>
          <w:tcW w:w="2064" w:type="dxa"/>
          <w:vMerge w:val="restart"/>
          <w:tcBorders>
            <w:top w:val="single" w:sz="12" w:space="0" w:color="000000"/>
            <w:left w:val="single" w:sz="12" w:space="0" w:color="000000"/>
            <w:bottom w:val="single" w:sz="4" w:space="0" w:color="000000"/>
            <w:right w:val="single" w:sz="12" w:space="0" w:color="000000"/>
          </w:tcBorders>
          <w:vAlign w:val="center"/>
        </w:tcPr>
        <w:p w14:paraId="0000015A" w14:textId="77777777" w:rsidR="00391CA1" w:rsidRDefault="00391CA1">
          <w:pPr>
            <w:jc w:val="center"/>
            <w:rPr>
              <w:rFonts w:ascii="Arial" w:eastAsia="Arial" w:hAnsi="Arial" w:cs="Arial"/>
              <w:b/>
              <w:sz w:val="16"/>
              <w:szCs w:val="16"/>
            </w:rPr>
          </w:pPr>
          <w:r>
            <w:rPr>
              <w:rFonts w:ascii="Arial" w:eastAsia="Arial" w:hAnsi="Arial" w:cs="Arial"/>
              <w:b/>
              <w:sz w:val="16"/>
              <w:szCs w:val="16"/>
            </w:rPr>
            <w:t>Código</w:t>
          </w:r>
          <w:r>
            <w:rPr>
              <w:rFonts w:ascii="Arial" w:eastAsia="Arial" w:hAnsi="Arial" w:cs="Arial"/>
              <w:sz w:val="16"/>
              <w:szCs w:val="16"/>
            </w:rPr>
            <w:t>: PT-GTH-02-00</w:t>
          </w:r>
        </w:p>
        <w:p w14:paraId="0000015B" w14:textId="77777777" w:rsidR="00391CA1" w:rsidRDefault="00391CA1">
          <w:pPr>
            <w:jc w:val="center"/>
            <w:rPr>
              <w:rFonts w:ascii="Arial" w:eastAsia="Arial" w:hAnsi="Arial" w:cs="Arial"/>
              <w:b/>
              <w:sz w:val="16"/>
              <w:szCs w:val="16"/>
            </w:rPr>
          </w:pPr>
        </w:p>
        <w:p w14:paraId="0000015C" w14:textId="77777777" w:rsidR="00391CA1" w:rsidRDefault="00391CA1">
          <w:pPr>
            <w:ind w:left="-116" w:right="-99"/>
            <w:jc w:val="center"/>
            <w:rPr>
              <w:rFonts w:ascii="Arial" w:eastAsia="Arial" w:hAnsi="Arial" w:cs="Arial"/>
              <w:b/>
              <w:sz w:val="16"/>
              <w:szCs w:val="16"/>
            </w:rPr>
          </w:pPr>
          <w:r>
            <w:rPr>
              <w:rFonts w:ascii="Arial" w:eastAsia="Arial" w:hAnsi="Arial" w:cs="Arial"/>
              <w:b/>
              <w:sz w:val="16"/>
              <w:szCs w:val="16"/>
            </w:rPr>
            <w:t>Versión: 0</w:t>
          </w:r>
          <w:r>
            <w:rPr>
              <w:rFonts w:ascii="Arial" w:eastAsia="Arial" w:hAnsi="Arial" w:cs="Arial"/>
              <w:sz w:val="16"/>
              <w:szCs w:val="16"/>
            </w:rPr>
            <w:t>, 00-00-2020</w:t>
          </w:r>
        </w:p>
      </w:tc>
      <w:tc>
        <w:tcPr>
          <w:tcW w:w="1758" w:type="dxa"/>
          <w:vMerge w:val="restart"/>
          <w:tcBorders>
            <w:top w:val="single" w:sz="12" w:space="0" w:color="000000"/>
            <w:left w:val="single" w:sz="12" w:space="0" w:color="000000"/>
            <w:right w:val="single" w:sz="12" w:space="0" w:color="000000"/>
          </w:tcBorders>
          <w:vAlign w:val="center"/>
        </w:tcPr>
        <w:p w14:paraId="0000015D" w14:textId="77777777" w:rsidR="00391CA1" w:rsidRDefault="00391CA1">
          <w:pPr>
            <w:jc w:val="center"/>
            <w:rPr>
              <w:rFonts w:ascii="Arial" w:eastAsia="Arial" w:hAnsi="Arial" w:cs="Arial"/>
              <w:sz w:val="16"/>
              <w:szCs w:val="16"/>
            </w:rPr>
          </w:pPr>
          <w:r>
            <w:rPr>
              <w:rFonts w:ascii="Arial" w:eastAsia="Arial" w:hAnsi="Arial" w:cs="Arial"/>
              <w:noProof/>
              <w:sz w:val="16"/>
              <w:szCs w:val="16"/>
              <w:lang w:eastAsia="es-CO"/>
            </w:rPr>
            <w:drawing>
              <wp:inline distT="0" distB="0" distL="0" distR="0" wp14:anchorId="7EC8BB74" wp14:editId="75CC4760">
                <wp:extent cx="1028700" cy="228600"/>
                <wp:effectExtent l="0" t="0" r="0" b="0"/>
                <wp:docPr id="38" name="image11.png" descr="logo-gap"/>
                <wp:cNvGraphicFramePr/>
                <a:graphic xmlns:a="http://schemas.openxmlformats.org/drawingml/2006/main">
                  <a:graphicData uri="http://schemas.openxmlformats.org/drawingml/2006/picture">
                    <pic:pic xmlns:pic="http://schemas.openxmlformats.org/drawingml/2006/picture">
                      <pic:nvPicPr>
                        <pic:cNvPr id="0" name="image11.png" descr="logo-gap"/>
                        <pic:cNvPicPr preferRelativeResize="0"/>
                      </pic:nvPicPr>
                      <pic:blipFill>
                        <a:blip r:embed="rId2"/>
                        <a:srcRect/>
                        <a:stretch>
                          <a:fillRect/>
                        </a:stretch>
                      </pic:blipFill>
                      <pic:spPr>
                        <a:xfrm>
                          <a:off x="0" y="0"/>
                          <a:ext cx="1028700" cy="228600"/>
                        </a:xfrm>
                        <a:prstGeom prst="rect">
                          <a:avLst/>
                        </a:prstGeom>
                        <a:ln/>
                      </pic:spPr>
                    </pic:pic>
                  </a:graphicData>
                </a:graphic>
              </wp:inline>
            </w:drawing>
          </w:r>
        </w:p>
      </w:tc>
    </w:tr>
    <w:tr w:rsidR="00391CA1" w14:paraId="2BC84220" w14:textId="77777777">
      <w:trPr>
        <w:trHeight w:val="222"/>
        <w:jc w:val="center"/>
      </w:trPr>
      <w:tc>
        <w:tcPr>
          <w:tcW w:w="1412" w:type="dxa"/>
          <w:vMerge/>
          <w:tcBorders>
            <w:top w:val="single" w:sz="12" w:space="0" w:color="000000"/>
            <w:left w:val="single" w:sz="12" w:space="0" w:color="000000"/>
            <w:bottom w:val="single" w:sz="12" w:space="0" w:color="000000"/>
            <w:right w:val="single" w:sz="12" w:space="0" w:color="000000"/>
          </w:tcBorders>
          <w:vAlign w:val="center"/>
        </w:tcPr>
        <w:p w14:paraId="0000015E" w14:textId="77777777" w:rsidR="00391CA1" w:rsidRDefault="00391CA1">
          <w:pPr>
            <w:widowControl w:val="0"/>
            <w:pBdr>
              <w:top w:val="nil"/>
              <w:left w:val="nil"/>
              <w:bottom w:val="nil"/>
              <w:right w:val="nil"/>
              <w:between w:val="nil"/>
            </w:pBdr>
            <w:spacing w:line="276" w:lineRule="auto"/>
            <w:rPr>
              <w:rFonts w:ascii="Arial" w:eastAsia="Arial" w:hAnsi="Arial" w:cs="Arial"/>
              <w:sz w:val="16"/>
              <w:szCs w:val="16"/>
            </w:rPr>
          </w:pPr>
        </w:p>
      </w:tc>
      <w:tc>
        <w:tcPr>
          <w:tcW w:w="5157" w:type="dxa"/>
          <w:vMerge w:val="restart"/>
          <w:tcBorders>
            <w:top w:val="single" w:sz="12" w:space="0" w:color="000000"/>
            <w:left w:val="single" w:sz="12" w:space="0" w:color="000000"/>
            <w:bottom w:val="single" w:sz="12" w:space="0" w:color="000000"/>
            <w:right w:val="single" w:sz="12" w:space="0" w:color="000000"/>
          </w:tcBorders>
          <w:vAlign w:val="center"/>
        </w:tcPr>
        <w:p w14:paraId="0000015F" w14:textId="5E53FE63" w:rsidR="00391CA1" w:rsidRDefault="00391CA1">
          <w:pPr>
            <w:tabs>
              <w:tab w:val="center" w:pos="4320"/>
              <w:tab w:val="right" w:pos="8640"/>
            </w:tabs>
            <w:jc w:val="center"/>
            <w:rPr>
              <w:rFonts w:ascii="Arial" w:eastAsia="Arial" w:hAnsi="Arial" w:cs="Arial"/>
              <w:b/>
            </w:rPr>
          </w:pPr>
          <w:r>
            <w:rPr>
              <w:rFonts w:ascii="Arial" w:eastAsia="Arial" w:hAnsi="Arial" w:cs="Arial"/>
              <w:b/>
            </w:rPr>
            <w:t xml:space="preserve">Protocolo prevención COVID-19 Salidas de campo </w:t>
          </w:r>
        </w:p>
      </w:tc>
      <w:tc>
        <w:tcPr>
          <w:tcW w:w="2064" w:type="dxa"/>
          <w:vMerge/>
          <w:tcBorders>
            <w:top w:val="single" w:sz="12" w:space="0" w:color="000000"/>
            <w:left w:val="single" w:sz="12" w:space="0" w:color="000000"/>
            <w:bottom w:val="single" w:sz="4" w:space="0" w:color="000000"/>
            <w:right w:val="single" w:sz="12" w:space="0" w:color="000000"/>
          </w:tcBorders>
          <w:vAlign w:val="center"/>
        </w:tcPr>
        <w:p w14:paraId="00000160"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c>
        <w:tcPr>
          <w:tcW w:w="1758" w:type="dxa"/>
          <w:vMerge/>
          <w:tcBorders>
            <w:top w:val="single" w:sz="12" w:space="0" w:color="000000"/>
            <w:left w:val="single" w:sz="12" w:space="0" w:color="000000"/>
            <w:right w:val="single" w:sz="12" w:space="0" w:color="000000"/>
          </w:tcBorders>
          <w:vAlign w:val="center"/>
        </w:tcPr>
        <w:p w14:paraId="00000161"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r>
    <w:tr w:rsidR="00391CA1" w14:paraId="3C9D9E1E" w14:textId="77777777">
      <w:trPr>
        <w:trHeight w:val="451"/>
        <w:jc w:val="center"/>
      </w:trPr>
      <w:tc>
        <w:tcPr>
          <w:tcW w:w="1412" w:type="dxa"/>
          <w:vMerge/>
          <w:tcBorders>
            <w:top w:val="single" w:sz="12" w:space="0" w:color="000000"/>
            <w:left w:val="single" w:sz="12" w:space="0" w:color="000000"/>
            <w:bottom w:val="single" w:sz="12" w:space="0" w:color="000000"/>
            <w:right w:val="single" w:sz="12" w:space="0" w:color="000000"/>
          </w:tcBorders>
          <w:vAlign w:val="center"/>
        </w:tcPr>
        <w:p w14:paraId="00000162"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c>
        <w:tcPr>
          <w:tcW w:w="5157" w:type="dxa"/>
          <w:vMerge/>
          <w:tcBorders>
            <w:top w:val="single" w:sz="12" w:space="0" w:color="000000"/>
            <w:left w:val="single" w:sz="12" w:space="0" w:color="000000"/>
            <w:bottom w:val="single" w:sz="12" w:space="0" w:color="000000"/>
            <w:right w:val="single" w:sz="12" w:space="0" w:color="000000"/>
          </w:tcBorders>
          <w:vAlign w:val="center"/>
        </w:tcPr>
        <w:p w14:paraId="00000163"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c>
        <w:tcPr>
          <w:tcW w:w="2064" w:type="dxa"/>
          <w:tcBorders>
            <w:top w:val="single" w:sz="12" w:space="0" w:color="000000"/>
            <w:left w:val="single" w:sz="12" w:space="0" w:color="000000"/>
            <w:bottom w:val="single" w:sz="12" w:space="0" w:color="000000"/>
            <w:right w:val="single" w:sz="12" w:space="0" w:color="000000"/>
          </w:tcBorders>
          <w:vAlign w:val="center"/>
        </w:tcPr>
        <w:p w14:paraId="00000164" w14:textId="476A53DB" w:rsidR="00391CA1" w:rsidRDefault="00391CA1">
          <w:pPr>
            <w:jc w:val="center"/>
            <w:rPr>
              <w:rFonts w:ascii="Arial" w:eastAsia="Arial" w:hAnsi="Arial" w:cs="Arial"/>
              <w:sz w:val="16"/>
              <w:szCs w:val="16"/>
            </w:rPr>
          </w:pPr>
          <w:r>
            <w:rPr>
              <w:rFonts w:ascii="Arial" w:eastAsia="Arial" w:hAnsi="Arial" w:cs="Arial"/>
              <w:b/>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8</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13</w:t>
          </w:r>
          <w:r>
            <w:rPr>
              <w:rFonts w:ascii="Arial" w:eastAsia="Arial" w:hAnsi="Arial" w:cs="Arial"/>
              <w:sz w:val="16"/>
              <w:szCs w:val="16"/>
            </w:rPr>
            <w:fldChar w:fldCharType="end"/>
          </w:r>
        </w:p>
      </w:tc>
      <w:tc>
        <w:tcPr>
          <w:tcW w:w="1758" w:type="dxa"/>
          <w:vMerge/>
          <w:tcBorders>
            <w:top w:val="single" w:sz="12" w:space="0" w:color="000000"/>
            <w:left w:val="single" w:sz="12" w:space="0" w:color="000000"/>
            <w:right w:val="single" w:sz="12" w:space="0" w:color="000000"/>
          </w:tcBorders>
          <w:vAlign w:val="center"/>
        </w:tcPr>
        <w:p w14:paraId="00000165" w14:textId="77777777" w:rsidR="00391CA1" w:rsidRDefault="00391CA1">
          <w:pPr>
            <w:widowControl w:val="0"/>
            <w:pBdr>
              <w:top w:val="nil"/>
              <w:left w:val="nil"/>
              <w:bottom w:val="nil"/>
              <w:right w:val="nil"/>
              <w:between w:val="nil"/>
            </w:pBdr>
            <w:spacing w:line="276" w:lineRule="auto"/>
            <w:rPr>
              <w:rFonts w:ascii="Arial" w:eastAsia="Arial" w:hAnsi="Arial" w:cs="Arial"/>
              <w:sz w:val="16"/>
              <w:szCs w:val="16"/>
            </w:rPr>
          </w:pPr>
        </w:p>
      </w:tc>
    </w:tr>
  </w:tbl>
  <w:p w14:paraId="00000166" w14:textId="77777777" w:rsidR="00391CA1" w:rsidRDefault="00391CA1">
    <w:pPr>
      <w:pBdr>
        <w:top w:val="nil"/>
        <w:left w:val="nil"/>
        <w:bottom w:val="nil"/>
        <w:right w:val="nil"/>
        <w:between w:val="nil"/>
      </w:pBdr>
      <w:tabs>
        <w:tab w:val="center" w:pos="4419"/>
        <w:tab w:val="right" w:pos="88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77777777" w:rsidR="00391CA1" w:rsidRDefault="00391CA1">
    <w:pPr>
      <w:widowControl w:val="0"/>
      <w:pBdr>
        <w:top w:val="nil"/>
        <w:left w:val="nil"/>
        <w:bottom w:val="nil"/>
        <w:right w:val="nil"/>
        <w:between w:val="nil"/>
      </w:pBdr>
      <w:spacing w:line="276" w:lineRule="auto"/>
      <w:rPr>
        <w:color w:val="000000"/>
      </w:rPr>
    </w:pPr>
  </w:p>
  <w:tbl>
    <w:tblPr>
      <w:tblStyle w:val="a1"/>
      <w:tblW w:w="103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2"/>
      <w:gridCol w:w="5157"/>
      <w:gridCol w:w="2064"/>
      <w:gridCol w:w="1758"/>
    </w:tblGrid>
    <w:tr w:rsidR="00391CA1" w14:paraId="58272A46" w14:textId="77777777">
      <w:trPr>
        <w:trHeight w:val="452"/>
        <w:jc w:val="center"/>
      </w:trPr>
      <w:tc>
        <w:tcPr>
          <w:tcW w:w="1412" w:type="dxa"/>
          <w:vMerge w:val="restart"/>
          <w:tcBorders>
            <w:top w:val="single" w:sz="12" w:space="0" w:color="000000"/>
            <w:left w:val="single" w:sz="12" w:space="0" w:color="000000"/>
            <w:bottom w:val="single" w:sz="12" w:space="0" w:color="000000"/>
            <w:right w:val="single" w:sz="12" w:space="0" w:color="000000"/>
          </w:tcBorders>
          <w:vAlign w:val="center"/>
        </w:tcPr>
        <w:p w14:paraId="00000169" w14:textId="77777777" w:rsidR="00391CA1" w:rsidRDefault="00391CA1">
          <w:pPr>
            <w:jc w:val="center"/>
            <w:rPr>
              <w:rFonts w:ascii="Arial" w:eastAsia="Arial" w:hAnsi="Arial" w:cs="Arial"/>
              <w:sz w:val="16"/>
              <w:szCs w:val="16"/>
            </w:rPr>
          </w:pPr>
          <w:r>
            <w:rPr>
              <w:rFonts w:ascii="Arial" w:eastAsia="Arial" w:hAnsi="Arial" w:cs="Arial"/>
              <w:noProof/>
              <w:sz w:val="16"/>
              <w:szCs w:val="16"/>
              <w:lang w:eastAsia="es-CO"/>
            </w:rPr>
            <w:drawing>
              <wp:inline distT="0" distB="0" distL="0" distR="0" wp14:anchorId="38DB1FFE" wp14:editId="49671F53">
                <wp:extent cx="771525" cy="762000"/>
                <wp:effectExtent l="0" t="0" r="0" b="0"/>
                <wp:docPr id="39" name="image9.png" descr="logo-ueb"/>
                <wp:cNvGraphicFramePr/>
                <a:graphic xmlns:a="http://schemas.openxmlformats.org/drawingml/2006/main">
                  <a:graphicData uri="http://schemas.openxmlformats.org/drawingml/2006/picture">
                    <pic:pic xmlns:pic="http://schemas.openxmlformats.org/drawingml/2006/picture">
                      <pic:nvPicPr>
                        <pic:cNvPr id="0" name="image9.png" descr="logo-ueb"/>
                        <pic:cNvPicPr preferRelativeResize="0"/>
                      </pic:nvPicPr>
                      <pic:blipFill>
                        <a:blip r:embed="rId1"/>
                        <a:srcRect/>
                        <a:stretch>
                          <a:fillRect/>
                        </a:stretch>
                      </pic:blipFill>
                      <pic:spPr>
                        <a:xfrm>
                          <a:off x="0" y="0"/>
                          <a:ext cx="771525" cy="762000"/>
                        </a:xfrm>
                        <a:prstGeom prst="rect">
                          <a:avLst/>
                        </a:prstGeom>
                        <a:ln/>
                      </pic:spPr>
                    </pic:pic>
                  </a:graphicData>
                </a:graphic>
              </wp:inline>
            </w:drawing>
          </w:r>
        </w:p>
      </w:tc>
      <w:tc>
        <w:tcPr>
          <w:tcW w:w="5157" w:type="dxa"/>
          <w:tcBorders>
            <w:top w:val="single" w:sz="12" w:space="0" w:color="000000"/>
            <w:left w:val="single" w:sz="12" w:space="0" w:color="000000"/>
            <w:bottom w:val="single" w:sz="12" w:space="0" w:color="000000"/>
            <w:right w:val="single" w:sz="12" w:space="0" w:color="000000"/>
          </w:tcBorders>
          <w:vAlign w:val="center"/>
        </w:tcPr>
        <w:p w14:paraId="0000016A" w14:textId="77777777" w:rsidR="00391CA1" w:rsidRDefault="00391CA1">
          <w:pPr>
            <w:tabs>
              <w:tab w:val="center" w:pos="4320"/>
              <w:tab w:val="right" w:pos="8640"/>
            </w:tabs>
            <w:jc w:val="center"/>
            <w:rPr>
              <w:rFonts w:ascii="Arial" w:eastAsia="Arial" w:hAnsi="Arial" w:cs="Arial"/>
              <w:b/>
              <w:sz w:val="20"/>
              <w:szCs w:val="20"/>
            </w:rPr>
          </w:pPr>
          <w:r>
            <w:rPr>
              <w:rFonts w:ascii="Arial" w:eastAsia="Arial" w:hAnsi="Arial" w:cs="Arial"/>
              <w:b/>
            </w:rPr>
            <w:t xml:space="preserve">GESTIÓN DEL TALENTO HUMANO </w:t>
          </w:r>
        </w:p>
      </w:tc>
      <w:tc>
        <w:tcPr>
          <w:tcW w:w="2064" w:type="dxa"/>
          <w:vMerge w:val="restart"/>
          <w:tcBorders>
            <w:top w:val="single" w:sz="12" w:space="0" w:color="000000"/>
            <w:left w:val="single" w:sz="12" w:space="0" w:color="000000"/>
            <w:bottom w:val="single" w:sz="4" w:space="0" w:color="000000"/>
            <w:right w:val="single" w:sz="12" w:space="0" w:color="000000"/>
          </w:tcBorders>
          <w:vAlign w:val="center"/>
        </w:tcPr>
        <w:p w14:paraId="0000016B" w14:textId="77777777" w:rsidR="00391CA1" w:rsidRDefault="00391CA1">
          <w:pPr>
            <w:jc w:val="center"/>
            <w:rPr>
              <w:rFonts w:ascii="Arial" w:eastAsia="Arial" w:hAnsi="Arial" w:cs="Arial"/>
              <w:b/>
              <w:sz w:val="16"/>
              <w:szCs w:val="16"/>
            </w:rPr>
          </w:pPr>
          <w:r>
            <w:rPr>
              <w:rFonts w:ascii="Arial" w:eastAsia="Arial" w:hAnsi="Arial" w:cs="Arial"/>
              <w:b/>
              <w:sz w:val="16"/>
              <w:szCs w:val="16"/>
            </w:rPr>
            <w:t>Código</w:t>
          </w:r>
          <w:r>
            <w:rPr>
              <w:rFonts w:ascii="Arial" w:eastAsia="Arial" w:hAnsi="Arial" w:cs="Arial"/>
              <w:sz w:val="16"/>
              <w:szCs w:val="16"/>
            </w:rPr>
            <w:t>: PT-GTH-02-00</w:t>
          </w:r>
        </w:p>
        <w:p w14:paraId="0000016C" w14:textId="77777777" w:rsidR="00391CA1" w:rsidRDefault="00391CA1">
          <w:pPr>
            <w:jc w:val="center"/>
            <w:rPr>
              <w:rFonts w:ascii="Arial" w:eastAsia="Arial" w:hAnsi="Arial" w:cs="Arial"/>
              <w:b/>
              <w:sz w:val="16"/>
              <w:szCs w:val="16"/>
            </w:rPr>
          </w:pPr>
        </w:p>
        <w:p w14:paraId="0000016D" w14:textId="77777777" w:rsidR="00391CA1" w:rsidRDefault="00391CA1">
          <w:pPr>
            <w:ind w:left="-116" w:right="-99"/>
            <w:jc w:val="center"/>
            <w:rPr>
              <w:rFonts w:ascii="Arial" w:eastAsia="Arial" w:hAnsi="Arial" w:cs="Arial"/>
              <w:b/>
              <w:sz w:val="16"/>
              <w:szCs w:val="16"/>
            </w:rPr>
          </w:pPr>
          <w:r>
            <w:rPr>
              <w:rFonts w:ascii="Arial" w:eastAsia="Arial" w:hAnsi="Arial" w:cs="Arial"/>
              <w:b/>
              <w:sz w:val="16"/>
              <w:szCs w:val="16"/>
            </w:rPr>
            <w:t>Versión: 0</w:t>
          </w:r>
          <w:r>
            <w:rPr>
              <w:rFonts w:ascii="Arial" w:eastAsia="Arial" w:hAnsi="Arial" w:cs="Arial"/>
              <w:sz w:val="16"/>
              <w:szCs w:val="16"/>
            </w:rPr>
            <w:t>, 00-00-2020</w:t>
          </w:r>
        </w:p>
      </w:tc>
      <w:tc>
        <w:tcPr>
          <w:tcW w:w="1758" w:type="dxa"/>
          <w:vMerge w:val="restart"/>
          <w:tcBorders>
            <w:top w:val="single" w:sz="12" w:space="0" w:color="000000"/>
            <w:left w:val="single" w:sz="12" w:space="0" w:color="000000"/>
            <w:right w:val="single" w:sz="12" w:space="0" w:color="000000"/>
          </w:tcBorders>
          <w:vAlign w:val="center"/>
        </w:tcPr>
        <w:p w14:paraId="0000016E" w14:textId="77777777" w:rsidR="00391CA1" w:rsidRDefault="00391CA1">
          <w:pPr>
            <w:jc w:val="center"/>
            <w:rPr>
              <w:rFonts w:ascii="Arial" w:eastAsia="Arial" w:hAnsi="Arial" w:cs="Arial"/>
              <w:sz w:val="16"/>
              <w:szCs w:val="16"/>
            </w:rPr>
          </w:pPr>
          <w:r>
            <w:rPr>
              <w:rFonts w:ascii="Arial" w:eastAsia="Arial" w:hAnsi="Arial" w:cs="Arial"/>
              <w:noProof/>
              <w:sz w:val="16"/>
              <w:szCs w:val="16"/>
              <w:lang w:eastAsia="es-CO"/>
            </w:rPr>
            <w:drawing>
              <wp:inline distT="0" distB="0" distL="0" distR="0" wp14:anchorId="14299B02" wp14:editId="1B2C45C4">
                <wp:extent cx="1028700" cy="228600"/>
                <wp:effectExtent l="0" t="0" r="0" b="0"/>
                <wp:docPr id="40" name="image11.png" descr="logo-gap"/>
                <wp:cNvGraphicFramePr/>
                <a:graphic xmlns:a="http://schemas.openxmlformats.org/drawingml/2006/main">
                  <a:graphicData uri="http://schemas.openxmlformats.org/drawingml/2006/picture">
                    <pic:pic xmlns:pic="http://schemas.openxmlformats.org/drawingml/2006/picture">
                      <pic:nvPicPr>
                        <pic:cNvPr id="0" name="image11.png" descr="logo-gap"/>
                        <pic:cNvPicPr preferRelativeResize="0"/>
                      </pic:nvPicPr>
                      <pic:blipFill>
                        <a:blip r:embed="rId2"/>
                        <a:srcRect/>
                        <a:stretch>
                          <a:fillRect/>
                        </a:stretch>
                      </pic:blipFill>
                      <pic:spPr>
                        <a:xfrm>
                          <a:off x="0" y="0"/>
                          <a:ext cx="1028700" cy="228600"/>
                        </a:xfrm>
                        <a:prstGeom prst="rect">
                          <a:avLst/>
                        </a:prstGeom>
                        <a:ln/>
                      </pic:spPr>
                    </pic:pic>
                  </a:graphicData>
                </a:graphic>
              </wp:inline>
            </w:drawing>
          </w:r>
        </w:p>
      </w:tc>
    </w:tr>
    <w:tr w:rsidR="00391CA1" w14:paraId="718DAD46" w14:textId="77777777">
      <w:trPr>
        <w:trHeight w:val="222"/>
        <w:jc w:val="center"/>
      </w:trPr>
      <w:tc>
        <w:tcPr>
          <w:tcW w:w="1412" w:type="dxa"/>
          <w:vMerge/>
          <w:tcBorders>
            <w:top w:val="single" w:sz="12" w:space="0" w:color="000000"/>
            <w:left w:val="single" w:sz="12" w:space="0" w:color="000000"/>
            <w:bottom w:val="single" w:sz="12" w:space="0" w:color="000000"/>
            <w:right w:val="single" w:sz="12" w:space="0" w:color="000000"/>
          </w:tcBorders>
          <w:vAlign w:val="center"/>
        </w:tcPr>
        <w:p w14:paraId="0000016F" w14:textId="77777777" w:rsidR="00391CA1" w:rsidRDefault="00391CA1">
          <w:pPr>
            <w:widowControl w:val="0"/>
            <w:pBdr>
              <w:top w:val="nil"/>
              <w:left w:val="nil"/>
              <w:bottom w:val="nil"/>
              <w:right w:val="nil"/>
              <w:between w:val="nil"/>
            </w:pBdr>
            <w:spacing w:line="276" w:lineRule="auto"/>
            <w:rPr>
              <w:rFonts w:ascii="Arial" w:eastAsia="Arial" w:hAnsi="Arial" w:cs="Arial"/>
              <w:sz w:val="16"/>
              <w:szCs w:val="16"/>
            </w:rPr>
          </w:pPr>
        </w:p>
      </w:tc>
      <w:tc>
        <w:tcPr>
          <w:tcW w:w="5157" w:type="dxa"/>
          <w:vMerge w:val="restart"/>
          <w:tcBorders>
            <w:top w:val="single" w:sz="12" w:space="0" w:color="000000"/>
            <w:left w:val="single" w:sz="12" w:space="0" w:color="000000"/>
            <w:bottom w:val="single" w:sz="12" w:space="0" w:color="000000"/>
            <w:right w:val="single" w:sz="12" w:space="0" w:color="000000"/>
          </w:tcBorders>
          <w:vAlign w:val="center"/>
        </w:tcPr>
        <w:p w14:paraId="00000170" w14:textId="69EE9416" w:rsidR="00391CA1" w:rsidRDefault="00391CA1">
          <w:pPr>
            <w:tabs>
              <w:tab w:val="center" w:pos="4320"/>
              <w:tab w:val="right" w:pos="8640"/>
            </w:tabs>
            <w:jc w:val="center"/>
            <w:rPr>
              <w:rFonts w:ascii="Arial" w:eastAsia="Arial" w:hAnsi="Arial" w:cs="Arial"/>
              <w:b/>
            </w:rPr>
          </w:pPr>
          <w:r>
            <w:rPr>
              <w:rFonts w:ascii="Arial" w:eastAsia="Arial" w:hAnsi="Arial" w:cs="Arial"/>
              <w:b/>
            </w:rPr>
            <w:t>Protocolo prevención COVID-19 Salidas de campo</w:t>
          </w:r>
        </w:p>
      </w:tc>
      <w:tc>
        <w:tcPr>
          <w:tcW w:w="2064" w:type="dxa"/>
          <w:vMerge/>
          <w:tcBorders>
            <w:top w:val="single" w:sz="12" w:space="0" w:color="000000"/>
            <w:left w:val="single" w:sz="12" w:space="0" w:color="000000"/>
            <w:bottom w:val="single" w:sz="4" w:space="0" w:color="000000"/>
            <w:right w:val="single" w:sz="12" w:space="0" w:color="000000"/>
          </w:tcBorders>
          <w:vAlign w:val="center"/>
        </w:tcPr>
        <w:p w14:paraId="00000171"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c>
        <w:tcPr>
          <w:tcW w:w="1758" w:type="dxa"/>
          <w:vMerge/>
          <w:tcBorders>
            <w:top w:val="single" w:sz="12" w:space="0" w:color="000000"/>
            <w:left w:val="single" w:sz="12" w:space="0" w:color="000000"/>
            <w:right w:val="single" w:sz="12" w:space="0" w:color="000000"/>
          </w:tcBorders>
          <w:vAlign w:val="center"/>
        </w:tcPr>
        <w:p w14:paraId="00000172"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r>
    <w:tr w:rsidR="00391CA1" w14:paraId="633D3B35" w14:textId="77777777">
      <w:trPr>
        <w:trHeight w:val="451"/>
        <w:jc w:val="center"/>
      </w:trPr>
      <w:tc>
        <w:tcPr>
          <w:tcW w:w="1412" w:type="dxa"/>
          <w:vMerge/>
          <w:tcBorders>
            <w:top w:val="single" w:sz="12" w:space="0" w:color="000000"/>
            <w:left w:val="single" w:sz="12" w:space="0" w:color="000000"/>
            <w:bottom w:val="single" w:sz="12" w:space="0" w:color="000000"/>
            <w:right w:val="single" w:sz="12" w:space="0" w:color="000000"/>
          </w:tcBorders>
          <w:vAlign w:val="center"/>
        </w:tcPr>
        <w:p w14:paraId="00000173"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c>
        <w:tcPr>
          <w:tcW w:w="5157" w:type="dxa"/>
          <w:vMerge/>
          <w:tcBorders>
            <w:top w:val="single" w:sz="12" w:space="0" w:color="000000"/>
            <w:left w:val="single" w:sz="12" w:space="0" w:color="000000"/>
            <w:bottom w:val="single" w:sz="12" w:space="0" w:color="000000"/>
            <w:right w:val="single" w:sz="12" w:space="0" w:color="000000"/>
          </w:tcBorders>
          <w:vAlign w:val="center"/>
        </w:tcPr>
        <w:p w14:paraId="00000174" w14:textId="77777777" w:rsidR="00391CA1" w:rsidRDefault="00391CA1">
          <w:pPr>
            <w:widowControl w:val="0"/>
            <w:pBdr>
              <w:top w:val="nil"/>
              <w:left w:val="nil"/>
              <w:bottom w:val="nil"/>
              <w:right w:val="nil"/>
              <w:between w:val="nil"/>
            </w:pBdr>
            <w:spacing w:line="276" w:lineRule="auto"/>
            <w:rPr>
              <w:rFonts w:ascii="Arial" w:eastAsia="Arial" w:hAnsi="Arial" w:cs="Arial"/>
              <w:b/>
            </w:rPr>
          </w:pPr>
        </w:p>
      </w:tc>
      <w:tc>
        <w:tcPr>
          <w:tcW w:w="2064" w:type="dxa"/>
          <w:tcBorders>
            <w:top w:val="single" w:sz="12" w:space="0" w:color="000000"/>
            <w:left w:val="single" w:sz="12" w:space="0" w:color="000000"/>
            <w:bottom w:val="single" w:sz="12" w:space="0" w:color="000000"/>
            <w:right w:val="single" w:sz="12" w:space="0" w:color="000000"/>
          </w:tcBorders>
          <w:vAlign w:val="center"/>
        </w:tcPr>
        <w:p w14:paraId="00000175" w14:textId="239EFEE5" w:rsidR="00391CA1" w:rsidRDefault="00391CA1">
          <w:pPr>
            <w:jc w:val="center"/>
            <w:rPr>
              <w:rFonts w:ascii="Arial" w:eastAsia="Arial" w:hAnsi="Arial" w:cs="Arial"/>
              <w:sz w:val="16"/>
              <w:szCs w:val="16"/>
            </w:rPr>
          </w:pPr>
          <w:r>
            <w:rPr>
              <w:rFonts w:ascii="Arial" w:eastAsia="Arial" w:hAnsi="Arial" w:cs="Arial"/>
              <w:b/>
              <w:sz w:val="16"/>
              <w:szCs w:val="16"/>
            </w:rPr>
            <w:t xml:space="preserve">Página </w:t>
          </w:r>
          <w:r>
            <w:rPr>
              <w:rFonts w:ascii="Arial" w:eastAsia="Arial" w:hAnsi="Arial" w:cs="Arial"/>
              <w:sz w:val="16"/>
              <w:szCs w:val="16"/>
            </w:rPr>
            <w:fldChar w:fldCharType="begin"/>
          </w:r>
          <w:r>
            <w:rPr>
              <w:rFonts w:ascii="Arial" w:eastAsia="Arial" w:hAnsi="Arial" w:cs="Arial"/>
              <w:sz w:val="16"/>
              <w:szCs w:val="16"/>
            </w:rPr>
            <w:instrText>PAGE</w:instrText>
          </w:r>
          <w:r>
            <w:rPr>
              <w:rFonts w:ascii="Arial" w:eastAsia="Arial" w:hAnsi="Arial" w:cs="Arial"/>
              <w:sz w:val="16"/>
              <w:szCs w:val="16"/>
            </w:rPr>
            <w:fldChar w:fldCharType="separate"/>
          </w:r>
          <w:r>
            <w:rPr>
              <w:rFonts w:ascii="Arial" w:eastAsia="Arial" w:hAnsi="Arial" w:cs="Arial"/>
              <w:noProof/>
              <w:sz w:val="16"/>
              <w:szCs w:val="16"/>
            </w:rPr>
            <w:t>1</w:t>
          </w:r>
          <w:r>
            <w:rPr>
              <w:rFonts w:ascii="Arial" w:eastAsia="Arial" w:hAnsi="Arial" w:cs="Arial"/>
              <w:sz w:val="16"/>
              <w:szCs w:val="16"/>
            </w:rPr>
            <w:fldChar w:fldCharType="end"/>
          </w:r>
          <w:r>
            <w:rPr>
              <w:rFonts w:ascii="Arial" w:eastAsia="Arial" w:hAnsi="Arial" w:cs="Arial"/>
              <w:sz w:val="16"/>
              <w:szCs w:val="16"/>
            </w:rPr>
            <w:t xml:space="preserve"> de </w:t>
          </w:r>
          <w:r>
            <w:rPr>
              <w:rFonts w:ascii="Arial" w:eastAsia="Arial" w:hAnsi="Arial" w:cs="Arial"/>
              <w:sz w:val="16"/>
              <w:szCs w:val="16"/>
            </w:rPr>
            <w:fldChar w:fldCharType="begin"/>
          </w:r>
          <w:r>
            <w:rPr>
              <w:rFonts w:ascii="Arial" w:eastAsia="Arial" w:hAnsi="Arial" w:cs="Arial"/>
              <w:sz w:val="16"/>
              <w:szCs w:val="16"/>
            </w:rPr>
            <w:instrText>NUMPAGES</w:instrText>
          </w:r>
          <w:r>
            <w:rPr>
              <w:rFonts w:ascii="Arial" w:eastAsia="Arial" w:hAnsi="Arial" w:cs="Arial"/>
              <w:sz w:val="16"/>
              <w:szCs w:val="16"/>
            </w:rPr>
            <w:fldChar w:fldCharType="separate"/>
          </w:r>
          <w:r>
            <w:rPr>
              <w:rFonts w:ascii="Arial" w:eastAsia="Arial" w:hAnsi="Arial" w:cs="Arial"/>
              <w:noProof/>
              <w:sz w:val="16"/>
              <w:szCs w:val="16"/>
            </w:rPr>
            <w:t>13</w:t>
          </w:r>
          <w:r>
            <w:rPr>
              <w:rFonts w:ascii="Arial" w:eastAsia="Arial" w:hAnsi="Arial" w:cs="Arial"/>
              <w:sz w:val="16"/>
              <w:szCs w:val="16"/>
            </w:rPr>
            <w:fldChar w:fldCharType="end"/>
          </w:r>
        </w:p>
      </w:tc>
      <w:tc>
        <w:tcPr>
          <w:tcW w:w="1758" w:type="dxa"/>
          <w:vMerge/>
          <w:tcBorders>
            <w:top w:val="single" w:sz="12" w:space="0" w:color="000000"/>
            <w:left w:val="single" w:sz="12" w:space="0" w:color="000000"/>
            <w:right w:val="single" w:sz="12" w:space="0" w:color="000000"/>
          </w:tcBorders>
          <w:vAlign w:val="center"/>
        </w:tcPr>
        <w:p w14:paraId="00000176" w14:textId="77777777" w:rsidR="00391CA1" w:rsidRDefault="00391CA1">
          <w:pPr>
            <w:widowControl w:val="0"/>
            <w:pBdr>
              <w:top w:val="nil"/>
              <w:left w:val="nil"/>
              <w:bottom w:val="nil"/>
              <w:right w:val="nil"/>
              <w:between w:val="nil"/>
            </w:pBdr>
            <w:spacing w:line="276" w:lineRule="auto"/>
            <w:rPr>
              <w:rFonts w:ascii="Arial" w:eastAsia="Arial" w:hAnsi="Arial" w:cs="Arial"/>
              <w:sz w:val="16"/>
              <w:szCs w:val="16"/>
            </w:rPr>
          </w:pPr>
        </w:p>
      </w:tc>
    </w:tr>
  </w:tbl>
  <w:p w14:paraId="00000177" w14:textId="77777777" w:rsidR="00391CA1" w:rsidRDefault="00391CA1">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243B0"/>
    <w:multiLevelType w:val="hybridMultilevel"/>
    <w:tmpl w:val="089208E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C2B3557"/>
    <w:multiLevelType w:val="hybridMultilevel"/>
    <w:tmpl w:val="E91A4FB6"/>
    <w:lvl w:ilvl="0" w:tplc="E2E29CF4">
      <w:numFmt w:val="bullet"/>
      <w:lvlText w:val="-"/>
      <w:lvlJc w:val="left"/>
      <w:pPr>
        <w:ind w:left="1080" w:hanging="360"/>
      </w:pPr>
      <w:rPr>
        <w:rFonts w:ascii="Arial" w:eastAsia="Arial" w:hAnsi="Arial" w:cs="Aria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 w15:restartNumberingAfterBreak="0">
    <w:nsid w:val="35F41D1A"/>
    <w:multiLevelType w:val="multilevel"/>
    <w:tmpl w:val="258CE9B8"/>
    <w:lvl w:ilvl="0">
      <w:start w:val="1"/>
      <w:numFmt w:val="bullet"/>
      <w:lvlText w:val="●"/>
      <w:lvlJc w:val="left"/>
      <w:pPr>
        <w:ind w:left="840" w:hanging="360"/>
      </w:pPr>
      <w:rPr>
        <w:rFonts w:ascii="Noto Sans Symbols" w:eastAsia="Noto Sans Symbols" w:hAnsi="Noto Sans Symbols" w:cs="Noto Sans Symbols"/>
      </w:rPr>
    </w:lvl>
    <w:lvl w:ilvl="1">
      <w:start w:val="1"/>
      <w:numFmt w:val="bullet"/>
      <w:lvlText w:val="o"/>
      <w:lvlJc w:val="left"/>
      <w:pPr>
        <w:ind w:left="1560" w:hanging="360"/>
      </w:pPr>
      <w:rPr>
        <w:rFonts w:ascii="Courier New" w:eastAsia="Courier New" w:hAnsi="Courier New" w:cs="Courier New"/>
      </w:rPr>
    </w:lvl>
    <w:lvl w:ilvl="2">
      <w:start w:val="1"/>
      <w:numFmt w:val="bullet"/>
      <w:lvlText w:val="▪"/>
      <w:lvlJc w:val="left"/>
      <w:pPr>
        <w:ind w:left="2280" w:hanging="360"/>
      </w:pPr>
      <w:rPr>
        <w:rFonts w:ascii="Noto Sans Symbols" w:eastAsia="Noto Sans Symbols" w:hAnsi="Noto Sans Symbols" w:cs="Noto Sans Symbols"/>
      </w:rPr>
    </w:lvl>
    <w:lvl w:ilvl="3">
      <w:start w:val="1"/>
      <w:numFmt w:val="bullet"/>
      <w:lvlText w:val="●"/>
      <w:lvlJc w:val="left"/>
      <w:pPr>
        <w:ind w:left="3000" w:hanging="360"/>
      </w:pPr>
      <w:rPr>
        <w:rFonts w:ascii="Noto Sans Symbols" w:eastAsia="Noto Sans Symbols" w:hAnsi="Noto Sans Symbols" w:cs="Noto Sans Symbols"/>
      </w:rPr>
    </w:lvl>
    <w:lvl w:ilvl="4">
      <w:start w:val="1"/>
      <w:numFmt w:val="bullet"/>
      <w:lvlText w:val="o"/>
      <w:lvlJc w:val="left"/>
      <w:pPr>
        <w:ind w:left="3720" w:hanging="360"/>
      </w:pPr>
      <w:rPr>
        <w:rFonts w:ascii="Courier New" w:eastAsia="Courier New" w:hAnsi="Courier New" w:cs="Courier New"/>
      </w:rPr>
    </w:lvl>
    <w:lvl w:ilvl="5">
      <w:start w:val="1"/>
      <w:numFmt w:val="bullet"/>
      <w:lvlText w:val="▪"/>
      <w:lvlJc w:val="left"/>
      <w:pPr>
        <w:ind w:left="4440" w:hanging="360"/>
      </w:pPr>
      <w:rPr>
        <w:rFonts w:ascii="Noto Sans Symbols" w:eastAsia="Noto Sans Symbols" w:hAnsi="Noto Sans Symbols" w:cs="Noto Sans Symbols"/>
      </w:rPr>
    </w:lvl>
    <w:lvl w:ilvl="6">
      <w:start w:val="1"/>
      <w:numFmt w:val="bullet"/>
      <w:lvlText w:val="●"/>
      <w:lvlJc w:val="left"/>
      <w:pPr>
        <w:ind w:left="5160" w:hanging="360"/>
      </w:pPr>
      <w:rPr>
        <w:rFonts w:ascii="Noto Sans Symbols" w:eastAsia="Noto Sans Symbols" w:hAnsi="Noto Sans Symbols" w:cs="Noto Sans Symbols"/>
      </w:rPr>
    </w:lvl>
    <w:lvl w:ilvl="7">
      <w:start w:val="1"/>
      <w:numFmt w:val="bullet"/>
      <w:lvlText w:val="o"/>
      <w:lvlJc w:val="left"/>
      <w:pPr>
        <w:ind w:left="5880" w:hanging="360"/>
      </w:pPr>
      <w:rPr>
        <w:rFonts w:ascii="Courier New" w:eastAsia="Courier New" w:hAnsi="Courier New" w:cs="Courier New"/>
      </w:rPr>
    </w:lvl>
    <w:lvl w:ilvl="8">
      <w:start w:val="1"/>
      <w:numFmt w:val="bullet"/>
      <w:lvlText w:val="▪"/>
      <w:lvlJc w:val="left"/>
      <w:pPr>
        <w:ind w:left="6600" w:hanging="360"/>
      </w:pPr>
      <w:rPr>
        <w:rFonts w:ascii="Noto Sans Symbols" w:eastAsia="Noto Sans Symbols" w:hAnsi="Noto Sans Symbols" w:cs="Noto Sans Symbols"/>
      </w:rPr>
    </w:lvl>
  </w:abstractNum>
  <w:abstractNum w:abstractNumId="3" w15:restartNumberingAfterBreak="0">
    <w:nsid w:val="37515D2B"/>
    <w:multiLevelType w:val="multilevel"/>
    <w:tmpl w:val="00CCDD04"/>
    <w:lvl w:ilvl="0">
      <w:start w:val="1"/>
      <w:numFmt w:val="decimal"/>
      <w:lvlText w:val="%1."/>
      <w:lvlJc w:val="left"/>
      <w:pPr>
        <w:ind w:left="720" w:hanging="360"/>
      </w:pPr>
      <w:rPr>
        <w:b/>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 w15:restartNumberingAfterBreak="0">
    <w:nsid w:val="38403855"/>
    <w:multiLevelType w:val="multilevel"/>
    <w:tmpl w:val="CAE2D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7A0070"/>
    <w:multiLevelType w:val="multilevel"/>
    <w:tmpl w:val="D40EC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21265F9"/>
    <w:multiLevelType w:val="multilevel"/>
    <w:tmpl w:val="A06CF8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7F334E"/>
    <w:multiLevelType w:val="multilevel"/>
    <w:tmpl w:val="C41E57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888530F"/>
    <w:multiLevelType w:val="multilevel"/>
    <w:tmpl w:val="3ABE0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9E21994"/>
    <w:multiLevelType w:val="multilevel"/>
    <w:tmpl w:val="0212B1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2960112"/>
    <w:multiLevelType w:val="multilevel"/>
    <w:tmpl w:val="6FB632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2B0373C"/>
    <w:multiLevelType w:val="hybridMultilevel"/>
    <w:tmpl w:val="62BC5B0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2" w15:restartNumberingAfterBreak="0">
    <w:nsid w:val="6C153E21"/>
    <w:multiLevelType w:val="multilevel"/>
    <w:tmpl w:val="92506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EC84EF0"/>
    <w:multiLevelType w:val="multilevel"/>
    <w:tmpl w:val="21B2F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F7E7C69"/>
    <w:multiLevelType w:val="multilevel"/>
    <w:tmpl w:val="46B621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0C46207"/>
    <w:multiLevelType w:val="multilevel"/>
    <w:tmpl w:val="F93614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25C0D66"/>
    <w:multiLevelType w:val="hybridMultilevel"/>
    <w:tmpl w:val="571402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9"/>
  </w:num>
  <w:num w:numId="4">
    <w:abstractNumId w:val="8"/>
  </w:num>
  <w:num w:numId="5">
    <w:abstractNumId w:val="4"/>
  </w:num>
  <w:num w:numId="6">
    <w:abstractNumId w:val="14"/>
  </w:num>
  <w:num w:numId="7">
    <w:abstractNumId w:val="13"/>
  </w:num>
  <w:num w:numId="8">
    <w:abstractNumId w:val="3"/>
  </w:num>
  <w:num w:numId="9">
    <w:abstractNumId w:val="10"/>
  </w:num>
  <w:num w:numId="10">
    <w:abstractNumId w:val="7"/>
  </w:num>
  <w:num w:numId="11">
    <w:abstractNumId w:val="15"/>
  </w:num>
  <w:num w:numId="12">
    <w:abstractNumId w:val="5"/>
  </w:num>
  <w:num w:numId="13">
    <w:abstractNumId w:val="6"/>
  </w:num>
  <w:num w:numId="14">
    <w:abstractNumId w:val="0"/>
  </w:num>
  <w:num w:numId="15">
    <w:abstractNumId w:val="1"/>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B2"/>
    <w:rsid w:val="000121A2"/>
    <w:rsid w:val="00026F57"/>
    <w:rsid w:val="00050865"/>
    <w:rsid w:val="00062ACD"/>
    <w:rsid w:val="00077E14"/>
    <w:rsid w:val="00096BD1"/>
    <w:rsid w:val="000A5B13"/>
    <w:rsid w:val="000D0889"/>
    <w:rsid w:val="000E0452"/>
    <w:rsid w:val="000E19A3"/>
    <w:rsid w:val="000E4590"/>
    <w:rsid w:val="00112821"/>
    <w:rsid w:val="00116F11"/>
    <w:rsid w:val="001373DE"/>
    <w:rsid w:val="0015020A"/>
    <w:rsid w:val="00155B80"/>
    <w:rsid w:val="001604A3"/>
    <w:rsid w:val="00164A58"/>
    <w:rsid w:val="00166993"/>
    <w:rsid w:val="001811E0"/>
    <w:rsid w:val="00190B6E"/>
    <w:rsid w:val="001A118E"/>
    <w:rsid w:val="001B5632"/>
    <w:rsid w:val="001C19E1"/>
    <w:rsid w:val="001C26C2"/>
    <w:rsid w:val="001D0559"/>
    <w:rsid w:val="001F358D"/>
    <w:rsid w:val="002102C7"/>
    <w:rsid w:val="00254757"/>
    <w:rsid w:val="002551AC"/>
    <w:rsid w:val="00265169"/>
    <w:rsid w:val="00285007"/>
    <w:rsid w:val="00291344"/>
    <w:rsid w:val="0029433E"/>
    <w:rsid w:val="002B2D32"/>
    <w:rsid w:val="002C10D3"/>
    <w:rsid w:val="002D3BCC"/>
    <w:rsid w:val="002D5185"/>
    <w:rsid w:val="002F2784"/>
    <w:rsid w:val="00322EF5"/>
    <w:rsid w:val="0034181D"/>
    <w:rsid w:val="00372F4B"/>
    <w:rsid w:val="00377DB8"/>
    <w:rsid w:val="003827B0"/>
    <w:rsid w:val="00385775"/>
    <w:rsid w:val="003866B2"/>
    <w:rsid w:val="00391CA1"/>
    <w:rsid w:val="00391DFC"/>
    <w:rsid w:val="00395F82"/>
    <w:rsid w:val="003A4198"/>
    <w:rsid w:val="003B099E"/>
    <w:rsid w:val="003B24F8"/>
    <w:rsid w:val="003D498C"/>
    <w:rsid w:val="003E7412"/>
    <w:rsid w:val="00404A12"/>
    <w:rsid w:val="00411271"/>
    <w:rsid w:val="00412981"/>
    <w:rsid w:val="004151F4"/>
    <w:rsid w:val="00422A46"/>
    <w:rsid w:val="00445D80"/>
    <w:rsid w:val="0044778D"/>
    <w:rsid w:val="00470F45"/>
    <w:rsid w:val="004827AC"/>
    <w:rsid w:val="00484077"/>
    <w:rsid w:val="004B0E19"/>
    <w:rsid w:val="004B3598"/>
    <w:rsid w:val="004C1E19"/>
    <w:rsid w:val="004C335B"/>
    <w:rsid w:val="004E6BAB"/>
    <w:rsid w:val="00502B9A"/>
    <w:rsid w:val="00511A73"/>
    <w:rsid w:val="00534929"/>
    <w:rsid w:val="00537C89"/>
    <w:rsid w:val="00554028"/>
    <w:rsid w:val="00564260"/>
    <w:rsid w:val="00571339"/>
    <w:rsid w:val="005A4F5B"/>
    <w:rsid w:val="005B378E"/>
    <w:rsid w:val="005F2379"/>
    <w:rsid w:val="005F2C84"/>
    <w:rsid w:val="00606237"/>
    <w:rsid w:val="00620F21"/>
    <w:rsid w:val="00647D78"/>
    <w:rsid w:val="00673897"/>
    <w:rsid w:val="006815A3"/>
    <w:rsid w:val="006945A3"/>
    <w:rsid w:val="007022EA"/>
    <w:rsid w:val="00710C40"/>
    <w:rsid w:val="0071182D"/>
    <w:rsid w:val="00733977"/>
    <w:rsid w:val="00744FEF"/>
    <w:rsid w:val="0075332A"/>
    <w:rsid w:val="00754FFC"/>
    <w:rsid w:val="0075795D"/>
    <w:rsid w:val="00761E2A"/>
    <w:rsid w:val="00775613"/>
    <w:rsid w:val="007A17D5"/>
    <w:rsid w:val="007B2874"/>
    <w:rsid w:val="007B5FC5"/>
    <w:rsid w:val="007B63F3"/>
    <w:rsid w:val="007B68CA"/>
    <w:rsid w:val="007C1340"/>
    <w:rsid w:val="007D2DD1"/>
    <w:rsid w:val="007D34CF"/>
    <w:rsid w:val="007F0398"/>
    <w:rsid w:val="0082267E"/>
    <w:rsid w:val="008528DC"/>
    <w:rsid w:val="008701EC"/>
    <w:rsid w:val="008724A6"/>
    <w:rsid w:val="008A05AE"/>
    <w:rsid w:val="008B2A06"/>
    <w:rsid w:val="008C0196"/>
    <w:rsid w:val="008C3DC5"/>
    <w:rsid w:val="008D4286"/>
    <w:rsid w:val="00901DD8"/>
    <w:rsid w:val="009100D9"/>
    <w:rsid w:val="00911EF4"/>
    <w:rsid w:val="00925E8A"/>
    <w:rsid w:val="009466F1"/>
    <w:rsid w:val="00947807"/>
    <w:rsid w:val="00956A24"/>
    <w:rsid w:val="00966ACD"/>
    <w:rsid w:val="009800EB"/>
    <w:rsid w:val="0099237D"/>
    <w:rsid w:val="00993EAD"/>
    <w:rsid w:val="00996563"/>
    <w:rsid w:val="009A70EF"/>
    <w:rsid w:val="009B3587"/>
    <w:rsid w:val="009C36CE"/>
    <w:rsid w:val="009E4335"/>
    <w:rsid w:val="009F1F9B"/>
    <w:rsid w:val="00A11EB7"/>
    <w:rsid w:val="00A3454D"/>
    <w:rsid w:val="00A37A7D"/>
    <w:rsid w:val="00A424DE"/>
    <w:rsid w:val="00A561D1"/>
    <w:rsid w:val="00A74644"/>
    <w:rsid w:val="00A75CF6"/>
    <w:rsid w:val="00A867D4"/>
    <w:rsid w:val="00A94F6F"/>
    <w:rsid w:val="00AB5799"/>
    <w:rsid w:val="00AB6E15"/>
    <w:rsid w:val="00AC33F5"/>
    <w:rsid w:val="00AC367F"/>
    <w:rsid w:val="00AC381D"/>
    <w:rsid w:val="00AD2CCE"/>
    <w:rsid w:val="00AE41B0"/>
    <w:rsid w:val="00AF1F94"/>
    <w:rsid w:val="00AF4A00"/>
    <w:rsid w:val="00B02A8D"/>
    <w:rsid w:val="00B0708D"/>
    <w:rsid w:val="00B07A03"/>
    <w:rsid w:val="00B226FE"/>
    <w:rsid w:val="00B22FBB"/>
    <w:rsid w:val="00B36D87"/>
    <w:rsid w:val="00B41585"/>
    <w:rsid w:val="00B5013C"/>
    <w:rsid w:val="00B62486"/>
    <w:rsid w:val="00B809CE"/>
    <w:rsid w:val="00BA4954"/>
    <w:rsid w:val="00BB58D4"/>
    <w:rsid w:val="00BD7B84"/>
    <w:rsid w:val="00C03E5E"/>
    <w:rsid w:val="00C15A6F"/>
    <w:rsid w:val="00C16671"/>
    <w:rsid w:val="00C2207B"/>
    <w:rsid w:val="00C40735"/>
    <w:rsid w:val="00C51E74"/>
    <w:rsid w:val="00C51EAC"/>
    <w:rsid w:val="00C60EF2"/>
    <w:rsid w:val="00C62E96"/>
    <w:rsid w:val="00C67137"/>
    <w:rsid w:val="00C8384E"/>
    <w:rsid w:val="00C875C6"/>
    <w:rsid w:val="00C9250A"/>
    <w:rsid w:val="00C94EED"/>
    <w:rsid w:val="00C9752C"/>
    <w:rsid w:val="00CA1CDB"/>
    <w:rsid w:val="00CD397A"/>
    <w:rsid w:val="00CE0154"/>
    <w:rsid w:val="00CE375C"/>
    <w:rsid w:val="00CF1249"/>
    <w:rsid w:val="00CF685E"/>
    <w:rsid w:val="00D07A90"/>
    <w:rsid w:val="00D33BA7"/>
    <w:rsid w:val="00D43DD9"/>
    <w:rsid w:val="00D50880"/>
    <w:rsid w:val="00D60591"/>
    <w:rsid w:val="00D80B0F"/>
    <w:rsid w:val="00DB2E9B"/>
    <w:rsid w:val="00DB49A1"/>
    <w:rsid w:val="00DC3142"/>
    <w:rsid w:val="00DD39C7"/>
    <w:rsid w:val="00DF07A6"/>
    <w:rsid w:val="00E01213"/>
    <w:rsid w:val="00E26F25"/>
    <w:rsid w:val="00E61B9C"/>
    <w:rsid w:val="00E75CD2"/>
    <w:rsid w:val="00E776CC"/>
    <w:rsid w:val="00E85162"/>
    <w:rsid w:val="00E86267"/>
    <w:rsid w:val="00EA0614"/>
    <w:rsid w:val="00EA6009"/>
    <w:rsid w:val="00EA739D"/>
    <w:rsid w:val="00EB308D"/>
    <w:rsid w:val="00EB6D23"/>
    <w:rsid w:val="00EC183E"/>
    <w:rsid w:val="00EC54CD"/>
    <w:rsid w:val="00ED6672"/>
    <w:rsid w:val="00ED6997"/>
    <w:rsid w:val="00EE2022"/>
    <w:rsid w:val="00F04409"/>
    <w:rsid w:val="00F220B7"/>
    <w:rsid w:val="00F34F83"/>
    <w:rsid w:val="00F70652"/>
    <w:rsid w:val="00F71762"/>
    <w:rsid w:val="00F77101"/>
    <w:rsid w:val="00FB614E"/>
    <w:rsid w:val="00FC5E6B"/>
    <w:rsid w:val="00FF4344"/>
    <w:rsid w:val="00FF6FD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C690FE6"/>
  <w15:docId w15:val="{E9739148-503B-4008-8345-BCD8C82D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614"/>
    <w:pPr>
      <w:spacing w:after="0" w:line="240" w:lineRule="auto"/>
    </w:pPr>
    <w:rPr>
      <w:rFonts w:ascii="Times New Roman" w:eastAsia="Times New Roman" w:hAnsi="Times New Roman" w:cs="Times New Roman"/>
      <w:sz w:val="24"/>
      <w:szCs w:val="24"/>
      <w:lang w:val="es-CO" w:eastAsia="es-ES_tradnl"/>
    </w:rPr>
  </w:style>
  <w:style w:type="paragraph" w:styleId="Ttulo1">
    <w:name w:val="heading 1"/>
    <w:basedOn w:val="Normal"/>
    <w:next w:val="Normal"/>
    <w:link w:val="Ttulo1Car"/>
    <w:uiPriority w:val="9"/>
    <w:qFormat/>
    <w:rsid w:val="00A53738"/>
    <w:pPr>
      <w:keepNext/>
      <w:keepLines/>
      <w:spacing w:before="240" w:line="259" w:lineRule="auto"/>
      <w:outlineLvl w:val="0"/>
    </w:pPr>
    <w:rPr>
      <w:rFonts w:ascii="Arial" w:eastAsiaTheme="majorEastAsia" w:hAnsi="Arial" w:cstheme="majorBidi"/>
      <w:b/>
      <w:szCs w:val="32"/>
      <w:lang w:val="es-ES" w:eastAsia="es-CO"/>
    </w:rPr>
  </w:style>
  <w:style w:type="paragraph" w:styleId="Ttulo2">
    <w:name w:val="heading 2"/>
    <w:basedOn w:val="Normal"/>
    <w:next w:val="Normal"/>
    <w:link w:val="Ttulo2Car"/>
    <w:uiPriority w:val="9"/>
    <w:unhideWhenUsed/>
    <w:qFormat/>
    <w:rsid w:val="00A53738"/>
    <w:pPr>
      <w:keepNext/>
      <w:keepLines/>
      <w:spacing w:before="40" w:line="259" w:lineRule="auto"/>
      <w:outlineLvl w:val="1"/>
    </w:pPr>
    <w:rPr>
      <w:rFonts w:ascii="Arial" w:eastAsiaTheme="majorEastAsia" w:hAnsi="Arial" w:cstheme="majorBidi"/>
      <w:b/>
      <w:szCs w:val="26"/>
      <w:lang w:val="es-ES" w:eastAsia="es-CO"/>
    </w:rPr>
  </w:style>
  <w:style w:type="paragraph" w:styleId="Ttulo3">
    <w:name w:val="heading 3"/>
    <w:basedOn w:val="Normal"/>
    <w:next w:val="Normal"/>
    <w:pPr>
      <w:keepNext/>
      <w:keepLines/>
      <w:spacing w:before="280" w:after="80" w:line="259" w:lineRule="auto"/>
      <w:outlineLvl w:val="2"/>
    </w:pPr>
    <w:rPr>
      <w:rFonts w:ascii="Calibri" w:eastAsia="Calibri" w:hAnsi="Calibri" w:cs="Calibri"/>
      <w:b/>
      <w:sz w:val="28"/>
      <w:szCs w:val="28"/>
      <w:lang w:val="es-ES" w:eastAsia="es-CO"/>
    </w:rPr>
  </w:style>
  <w:style w:type="paragraph" w:styleId="Ttulo4">
    <w:name w:val="heading 4"/>
    <w:basedOn w:val="Normal"/>
    <w:next w:val="Normal"/>
    <w:pPr>
      <w:keepNext/>
      <w:keepLines/>
      <w:spacing w:before="240" w:after="40" w:line="259" w:lineRule="auto"/>
      <w:outlineLvl w:val="3"/>
    </w:pPr>
    <w:rPr>
      <w:rFonts w:ascii="Calibri" w:eastAsia="Calibri" w:hAnsi="Calibri" w:cs="Calibri"/>
      <w:b/>
      <w:lang w:val="es-ES" w:eastAsia="es-CO"/>
    </w:rPr>
  </w:style>
  <w:style w:type="paragraph" w:styleId="Ttulo5">
    <w:name w:val="heading 5"/>
    <w:basedOn w:val="Normal"/>
    <w:next w:val="Normal"/>
    <w:pPr>
      <w:keepNext/>
      <w:keepLines/>
      <w:spacing w:before="220" w:after="40" w:line="259" w:lineRule="auto"/>
      <w:outlineLvl w:val="4"/>
    </w:pPr>
    <w:rPr>
      <w:rFonts w:ascii="Calibri" w:eastAsia="Calibri" w:hAnsi="Calibri" w:cs="Calibri"/>
      <w:b/>
      <w:sz w:val="22"/>
      <w:szCs w:val="22"/>
      <w:lang w:val="es-ES" w:eastAsia="es-CO"/>
    </w:rPr>
  </w:style>
  <w:style w:type="paragraph" w:styleId="Ttulo6">
    <w:name w:val="heading 6"/>
    <w:basedOn w:val="Normal"/>
    <w:next w:val="Normal"/>
    <w:pPr>
      <w:keepNext/>
      <w:keepLines/>
      <w:spacing w:before="200" w:after="40" w:line="259" w:lineRule="auto"/>
      <w:outlineLvl w:val="5"/>
    </w:pPr>
    <w:rPr>
      <w:rFonts w:ascii="Calibri" w:eastAsia="Calibri" w:hAnsi="Calibri" w:cs="Calibri"/>
      <w:b/>
      <w:sz w:val="20"/>
      <w:szCs w:val="20"/>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line="259" w:lineRule="auto"/>
    </w:pPr>
    <w:rPr>
      <w:rFonts w:ascii="Calibri" w:eastAsia="Calibri" w:hAnsi="Calibri" w:cs="Calibri"/>
      <w:b/>
      <w:sz w:val="72"/>
      <w:szCs w:val="72"/>
      <w:lang w:val="es-ES" w:eastAsia="es-CO"/>
    </w:rPr>
  </w:style>
  <w:style w:type="paragraph" w:styleId="Encabezado">
    <w:name w:val="header"/>
    <w:basedOn w:val="Normal"/>
    <w:link w:val="EncabezadoCar"/>
    <w:uiPriority w:val="99"/>
    <w:unhideWhenUsed/>
    <w:rsid w:val="00A53738"/>
    <w:pPr>
      <w:tabs>
        <w:tab w:val="center" w:pos="4419"/>
        <w:tab w:val="right" w:pos="8838"/>
      </w:tabs>
    </w:pPr>
    <w:rPr>
      <w:rFonts w:ascii="Calibri" w:eastAsia="Calibri" w:hAnsi="Calibri" w:cs="Calibri"/>
      <w:sz w:val="22"/>
      <w:szCs w:val="22"/>
      <w:lang w:val="es-ES" w:eastAsia="es-CO"/>
    </w:rPr>
  </w:style>
  <w:style w:type="character" w:customStyle="1" w:styleId="EncabezadoCar">
    <w:name w:val="Encabezado Car"/>
    <w:basedOn w:val="Fuentedeprrafopredeter"/>
    <w:link w:val="Encabezado"/>
    <w:uiPriority w:val="99"/>
    <w:rsid w:val="00A53738"/>
  </w:style>
  <w:style w:type="paragraph" w:styleId="Piedepgina">
    <w:name w:val="footer"/>
    <w:basedOn w:val="Normal"/>
    <w:link w:val="PiedepginaCar"/>
    <w:unhideWhenUsed/>
    <w:rsid w:val="00A53738"/>
    <w:pPr>
      <w:tabs>
        <w:tab w:val="center" w:pos="4419"/>
        <w:tab w:val="right" w:pos="8838"/>
      </w:tabs>
    </w:pPr>
    <w:rPr>
      <w:rFonts w:ascii="Calibri" w:eastAsia="Calibri" w:hAnsi="Calibri" w:cs="Calibri"/>
      <w:sz w:val="22"/>
      <w:szCs w:val="22"/>
      <w:lang w:val="es-ES" w:eastAsia="es-CO"/>
    </w:rPr>
  </w:style>
  <w:style w:type="character" w:customStyle="1" w:styleId="PiedepginaCar">
    <w:name w:val="Pie de página Car"/>
    <w:basedOn w:val="Fuentedeprrafopredeter"/>
    <w:link w:val="Piedepgina"/>
    <w:uiPriority w:val="99"/>
    <w:rsid w:val="00A53738"/>
  </w:style>
  <w:style w:type="character" w:styleId="Refdecomentario">
    <w:name w:val="annotation reference"/>
    <w:basedOn w:val="Fuentedeprrafopredeter"/>
    <w:uiPriority w:val="99"/>
    <w:semiHidden/>
    <w:unhideWhenUsed/>
    <w:rsid w:val="00A53738"/>
    <w:rPr>
      <w:sz w:val="16"/>
      <w:szCs w:val="16"/>
    </w:rPr>
  </w:style>
  <w:style w:type="paragraph" w:styleId="Textocomentario">
    <w:name w:val="annotation text"/>
    <w:basedOn w:val="Normal"/>
    <w:link w:val="TextocomentarioCar"/>
    <w:uiPriority w:val="99"/>
    <w:semiHidden/>
    <w:unhideWhenUsed/>
    <w:rsid w:val="00A53738"/>
    <w:rPr>
      <w:sz w:val="20"/>
      <w:szCs w:val="20"/>
      <w:lang w:val="es-ES" w:eastAsia="es-ES"/>
    </w:rPr>
  </w:style>
  <w:style w:type="character" w:customStyle="1" w:styleId="TextocomentarioCar">
    <w:name w:val="Texto comentario Car"/>
    <w:basedOn w:val="Fuentedeprrafopredeter"/>
    <w:link w:val="Textocomentario"/>
    <w:uiPriority w:val="99"/>
    <w:semiHidden/>
    <w:rsid w:val="00A5373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A53738"/>
    <w:rPr>
      <w:rFonts w:ascii="Segoe UI" w:eastAsia="Calibri" w:hAnsi="Segoe UI" w:cs="Segoe UI"/>
      <w:sz w:val="18"/>
      <w:szCs w:val="18"/>
      <w:lang w:val="es-ES" w:eastAsia="es-CO"/>
    </w:rPr>
  </w:style>
  <w:style w:type="character" w:customStyle="1" w:styleId="TextodegloboCar">
    <w:name w:val="Texto de globo Car"/>
    <w:basedOn w:val="Fuentedeprrafopredeter"/>
    <w:link w:val="Textodeglobo"/>
    <w:uiPriority w:val="99"/>
    <w:semiHidden/>
    <w:rsid w:val="00A53738"/>
    <w:rPr>
      <w:rFonts w:ascii="Segoe UI" w:hAnsi="Segoe UI" w:cs="Segoe UI"/>
      <w:sz w:val="18"/>
      <w:szCs w:val="18"/>
    </w:rPr>
  </w:style>
  <w:style w:type="paragraph" w:styleId="Sinespaciado">
    <w:name w:val="No Spacing"/>
    <w:uiPriority w:val="1"/>
    <w:qFormat/>
    <w:rsid w:val="00A53738"/>
    <w:pPr>
      <w:spacing w:after="0" w:line="240" w:lineRule="auto"/>
    </w:pPr>
  </w:style>
  <w:style w:type="character" w:customStyle="1" w:styleId="Ttulo1Car">
    <w:name w:val="Título 1 Car"/>
    <w:basedOn w:val="Fuentedeprrafopredeter"/>
    <w:link w:val="Ttulo1"/>
    <w:uiPriority w:val="9"/>
    <w:rsid w:val="00A53738"/>
    <w:rPr>
      <w:rFonts w:ascii="Arial" w:eastAsiaTheme="majorEastAsia" w:hAnsi="Arial" w:cstheme="majorBidi"/>
      <w:b/>
      <w:sz w:val="24"/>
      <w:szCs w:val="32"/>
    </w:rPr>
  </w:style>
  <w:style w:type="paragraph" w:styleId="TtuloTDC">
    <w:name w:val="TOC Heading"/>
    <w:basedOn w:val="Ttulo1"/>
    <w:next w:val="Normal"/>
    <w:uiPriority w:val="39"/>
    <w:unhideWhenUsed/>
    <w:qFormat/>
    <w:rsid w:val="00A53738"/>
    <w:pPr>
      <w:outlineLvl w:val="9"/>
    </w:pPr>
  </w:style>
  <w:style w:type="character" w:customStyle="1" w:styleId="Ttulo2Car">
    <w:name w:val="Título 2 Car"/>
    <w:basedOn w:val="Fuentedeprrafopredeter"/>
    <w:link w:val="Ttulo2"/>
    <w:uiPriority w:val="9"/>
    <w:rsid w:val="00A53738"/>
    <w:rPr>
      <w:rFonts w:ascii="Arial" w:eastAsiaTheme="majorEastAsia" w:hAnsi="Arial" w:cstheme="majorBidi"/>
      <w:b/>
      <w:sz w:val="24"/>
      <w:szCs w:val="26"/>
    </w:rPr>
  </w:style>
  <w:style w:type="paragraph" w:styleId="Prrafodelista">
    <w:name w:val="List Paragraph"/>
    <w:basedOn w:val="Normal"/>
    <w:uiPriority w:val="1"/>
    <w:qFormat/>
    <w:rsid w:val="00A53738"/>
    <w:pPr>
      <w:ind w:left="720"/>
      <w:contextualSpacing/>
    </w:pPr>
    <w:rPr>
      <w:lang w:val="es-ES" w:eastAsia="es-ES"/>
    </w:rPr>
  </w:style>
  <w:style w:type="character" w:styleId="Ttulodellibro">
    <w:name w:val="Book Title"/>
    <w:basedOn w:val="Fuentedeprrafopredeter"/>
    <w:uiPriority w:val="33"/>
    <w:qFormat/>
    <w:rsid w:val="00A53738"/>
    <w:rPr>
      <w:rFonts w:ascii="Arial" w:hAnsi="Arial"/>
      <w:b/>
      <w:bCs/>
      <w:i w:val="0"/>
      <w:iCs/>
      <w:spacing w:val="5"/>
      <w:sz w:val="24"/>
    </w:rPr>
  </w:style>
  <w:style w:type="paragraph" w:styleId="Textoindependiente">
    <w:name w:val="Body Text"/>
    <w:basedOn w:val="Normal"/>
    <w:link w:val="TextoindependienteCar"/>
    <w:uiPriority w:val="1"/>
    <w:qFormat/>
    <w:rsid w:val="00A53738"/>
    <w:pPr>
      <w:widowControl w:val="0"/>
      <w:autoSpaceDE w:val="0"/>
      <w:autoSpaceDN w:val="0"/>
    </w:pPr>
    <w:rPr>
      <w:rFonts w:ascii="Arial" w:eastAsia="Arial" w:hAnsi="Arial" w:cs="Arial"/>
      <w:lang w:val="es-ES" w:eastAsia="es-CO" w:bidi="es-CO"/>
    </w:rPr>
  </w:style>
  <w:style w:type="character" w:customStyle="1" w:styleId="TextoindependienteCar">
    <w:name w:val="Texto independiente Car"/>
    <w:basedOn w:val="Fuentedeprrafopredeter"/>
    <w:link w:val="Textoindependiente"/>
    <w:uiPriority w:val="1"/>
    <w:rsid w:val="00A53738"/>
    <w:rPr>
      <w:rFonts w:ascii="Arial" w:eastAsia="Arial" w:hAnsi="Arial" w:cs="Arial"/>
      <w:sz w:val="24"/>
      <w:szCs w:val="24"/>
      <w:lang w:eastAsia="es-CO" w:bidi="es-CO"/>
    </w:rPr>
  </w:style>
  <w:style w:type="paragraph" w:styleId="TDC1">
    <w:name w:val="toc 1"/>
    <w:basedOn w:val="Normal"/>
    <w:next w:val="Normal"/>
    <w:autoRedefine/>
    <w:uiPriority w:val="39"/>
    <w:unhideWhenUsed/>
    <w:rsid w:val="00A53738"/>
    <w:pPr>
      <w:spacing w:after="100" w:line="259" w:lineRule="auto"/>
    </w:pPr>
    <w:rPr>
      <w:rFonts w:ascii="Calibri" w:eastAsia="Calibri" w:hAnsi="Calibri" w:cs="Calibri"/>
      <w:sz w:val="22"/>
      <w:szCs w:val="22"/>
      <w:lang w:val="es-ES" w:eastAsia="es-CO"/>
    </w:rPr>
  </w:style>
  <w:style w:type="paragraph" w:styleId="TDC2">
    <w:name w:val="toc 2"/>
    <w:basedOn w:val="Normal"/>
    <w:next w:val="Normal"/>
    <w:autoRedefine/>
    <w:uiPriority w:val="39"/>
    <w:unhideWhenUsed/>
    <w:rsid w:val="00A53738"/>
    <w:pPr>
      <w:spacing w:after="100" w:line="259" w:lineRule="auto"/>
      <w:ind w:left="220"/>
    </w:pPr>
    <w:rPr>
      <w:rFonts w:ascii="Calibri" w:eastAsia="Calibri" w:hAnsi="Calibri" w:cs="Calibri"/>
      <w:sz w:val="22"/>
      <w:szCs w:val="22"/>
      <w:lang w:val="es-ES" w:eastAsia="es-CO"/>
    </w:rPr>
  </w:style>
  <w:style w:type="character" w:styleId="Hipervnculo">
    <w:name w:val="Hyperlink"/>
    <w:basedOn w:val="Fuentedeprrafopredeter"/>
    <w:uiPriority w:val="99"/>
    <w:unhideWhenUsed/>
    <w:rsid w:val="00A53738"/>
    <w:rPr>
      <w:color w:val="0563C1" w:themeColor="hyperlink"/>
      <w:u w:val="single"/>
    </w:rPr>
  </w:style>
  <w:style w:type="paragraph" w:styleId="Asuntodelcomentario">
    <w:name w:val="annotation subject"/>
    <w:basedOn w:val="Textocomentario"/>
    <w:next w:val="Textocomentario"/>
    <w:link w:val="AsuntodelcomentarioCar"/>
    <w:uiPriority w:val="99"/>
    <w:semiHidden/>
    <w:unhideWhenUsed/>
    <w:rsid w:val="0084453E"/>
    <w:pPr>
      <w:spacing w:after="160"/>
    </w:pPr>
    <w:rPr>
      <w:rFonts w:asciiTheme="minorHAnsi" w:eastAsiaTheme="minorHAnsi" w:hAnsiTheme="minorHAnsi" w:cstheme="minorBidi"/>
      <w:b/>
      <w:bCs/>
      <w:lang w:val="es-CO" w:eastAsia="en-US"/>
    </w:rPr>
  </w:style>
  <w:style w:type="character" w:customStyle="1" w:styleId="AsuntodelcomentarioCar">
    <w:name w:val="Asunto del comentario Car"/>
    <w:basedOn w:val="TextocomentarioCar"/>
    <w:link w:val="Asuntodelcomentario"/>
    <w:uiPriority w:val="99"/>
    <w:semiHidden/>
    <w:rsid w:val="0084453E"/>
    <w:rPr>
      <w:rFonts w:ascii="Times New Roman" w:eastAsia="Times New Roman" w:hAnsi="Times New Roman" w:cs="Times New Roman"/>
      <w:b/>
      <w:bCs/>
      <w:sz w:val="20"/>
      <w:szCs w:val="20"/>
      <w:lang w:val="es-ES" w:eastAsia="es-ES"/>
    </w:rPr>
  </w:style>
  <w:style w:type="paragraph" w:styleId="Subttulo">
    <w:name w:val="Subtitle"/>
    <w:basedOn w:val="Normal"/>
    <w:next w:val="Normal"/>
    <w:pPr>
      <w:keepNext/>
      <w:keepLines/>
      <w:spacing w:before="360" w:after="80" w:line="259" w:lineRule="auto"/>
    </w:pPr>
    <w:rPr>
      <w:rFonts w:ascii="Georgia" w:eastAsia="Georgia" w:hAnsi="Georgia" w:cs="Georgia"/>
      <w:i/>
      <w:color w:val="666666"/>
      <w:sz w:val="48"/>
      <w:szCs w:val="48"/>
      <w:lang w:val="es-ES" w:eastAsia="es-CO"/>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character" w:customStyle="1" w:styleId="acopre">
    <w:name w:val="acopre"/>
    <w:basedOn w:val="Fuentedeprrafopredeter"/>
    <w:rsid w:val="004C1E19"/>
  </w:style>
  <w:style w:type="character" w:customStyle="1" w:styleId="Mencinsinresolver1">
    <w:name w:val="Mención sin resolver1"/>
    <w:basedOn w:val="Fuentedeprrafopredeter"/>
    <w:uiPriority w:val="99"/>
    <w:semiHidden/>
    <w:unhideWhenUsed/>
    <w:rsid w:val="00B07A03"/>
    <w:rPr>
      <w:color w:val="605E5C"/>
      <w:shd w:val="clear" w:color="auto" w:fill="E1DFDD"/>
    </w:rPr>
  </w:style>
  <w:style w:type="character" w:customStyle="1" w:styleId="Mencinsinresolver2">
    <w:name w:val="Mención sin resolver2"/>
    <w:basedOn w:val="Fuentedeprrafopredeter"/>
    <w:uiPriority w:val="99"/>
    <w:semiHidden/>
    <w:unhideWhenUsed/>
    <w:rsid w:val="002D5185"/>
    <w:rPr>
      <w:color w:val="605E5C"/>
      <w:shd w:val="clear" w:color="auto" w:fill="E1DFDD"/>
    </w:rPr>
  </w:style>
  <w:style w:type="character" w:styleId="Hipervnculovisitado">
    <w:name w:val="FollowedHyperlink"/>
    <w:basedOn w:val="Fuentedeprrafopredeter"/>
    <w:uiPriority w:val="99"/>
    <w:semiHidden/>
    <w:unhideWhenUsed/>
    <w:rsid w:val="002D5185"/>
    <w:rPr>
      <w:color w:val="954F72" w:themeColor="followedHyperlink"/>
      <w:u w:val="single"/>
    </w:rPr>
  </w:style>
  <w:style w:type="character" w:styleId="Mencinsinresolver">
    <w:name w:val="Unresolved Mention"/>
    <w:basedOn w:val="Fuentedeprrafopredeter"/>
    <w:uiPriority w:val="99"/>
    <w:semiHidden/>
    <w:unhideWhenUsed/>
    <w:rsid w:val="00EE20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6227">
      <w:bodyDiv w:val="1"/>
      <w:marLeft w:val="0"/>
      <w:marRight w:val="0"/>
      <w:marTop w:val="0"/>
      <w:marBottom w:val="0"/>
      <w:divBdr>
        <w:top w:val="none" w:sz="0" w:space="0" w:color="auto"/>
        <w:left w:val="none" w:sz="0" w:space="0" w:color="auto"/>
        <w:bottom w:val="none" w:sz="0" w:space="0" w:color="auto"/>
        <w:right w:val="none" w:sz="0" w:space="0" w:color="auto"/>
      </w:divBdr>
    </w:div>
    <w:div w:id="64843208">
      <w:bodyDiv w:val="1"/>
      <w:marLeft w:val="0"/>
      <w:marRight w:val="0"/>
      <w:marTop w:val="0"/>
      <w:marBottom w:val="0"/>
      <w:divBdr>
        <w:top w:val="none" w:sz="0" w:space="0" w:color="auto"/>
        <w:left w:val="none" w:sz="0" w:space="0" w:color="auto"/>
        <w:bottom w:val="none" w:sz="0" w:space="0" w:color="auto"/>
        <w:right w:val="none" w:sz="0" w:space="0" w:color="auto"/>
      </w:divBdr>
    </w:div>
    <w:div w:id="436876446">
      <w:bodyDiv w:val="1"/>
      <w:marLeft w:val="0"/>
      <w:marRight w:val="0"/>
      <w:marTop w:val="0"/>
      <w:marBottom w:val="0"/>
      <w:divBdr>
        <w:top w:val="none" w:sz="0" w:space="0" w:color="auto"/>
        <w:left w:val="none" w:sz="0" w:space="0" w:color="auto"/>
        <w:bottom w:val="none" w:sz="0" w:space="0" w:color="auto"/>
        <w:right w:val="none" w:sz="0" w:space="0" w:color="auto"/>
      </w:divBdr>
    </w:div>
    <w:div w:id="596599384">
      <w:bodyDiv w:val="1"/>
      <w:marLeft w:val="0"/>
      <w:marRight w:val="0"/>
      <w:marTop w:val="0"/>
      <w:marBottom w:val="0"/>
      <w:divBdr>
        <w:top w:val="none" w:sz="0" w:space="0" w:color="auto"/>
        <w:left w:val="none" w:sz="0" w:space="0" w:color="auto"/>
        <w:bottom w:val="none" w:sz="0" w:space="0" w:color="auto"/>
        <w:right w:val="none" w:sz="0" w:space="0" w:color="auto"/>
      </w:divBdr>
    </w:div>
    <w:div w:id="625816214">
      <w:bodyDiv w:val="1"/>
      <w:marLeft w:val="0"/>
      <w:marRight w:val="0"/>
      <w:marTop w:val="0"/>
      <w:marBottom w:val="0"/>
      <w:divBdr>
        <w:top w:val="none" w:sz="0" w:space="0" w:color="auto"/>
        <w:left w:val="none" w:sz="0" w:space="0" w:color="auto"/>
        <w:bottom w:val="none" w:sz="0" w:space="0" w:color="auto"/>
        <w:right w:val="none" w:sz="0" w:space="0" w:color="auto"/>
      </w:divBdr>
    </w:div>
    <w:div w:id="1139415860">
      <w:bodyDiv w:val="1"/>
      <w:marLeft w:val="0"/>
      <w:marRight w:val="0"/>
      <w:marTop w:val="0"/>
      <w:marBottom w:val="0"/>
      <w:divBdr>
        <w:top w:val="none" w:sz="0" w:space="0" w:color="auto"/>
        <w:left w:val="none" w:sz="0" w:space="0" w:color="auto"/>
        <w:bottom w:val="none" w:sz="0" w:space="0" w:color="auto"/>
        <w:right w:val="none" w:sz="0" w:space="0" w:color="auto"/>
      </w:divBdr>
    </w:div>
    <w:div w:id="1424716735">
      <w:bodyDiv w:val="1"/>
      <w:marLeft w:val="0"/>
      <w:marRight w:val="0"/>
      <w:marTop w:val="0"/>
      <w:marBottom w:val="0"/>
      <w:divBdr>
        <w:top w:val="none" w:sz="0" w:space="0" w:color="auto"/>
        <w:left w:val="none" w:sz="0" w:space="0" w:color="auto"/>
        <w:bottom w:val="none" w:sz="0" w:space="0" w:color="auto"/>
        <w:right w:val="none" w:sz="0" w:space="0" w:color="auto"/>
      </w:divBdr>
    </w:div>
    <w:div w:id="1622497546">
      <w:bodyDiv w:val="1"/>
      <w:marLeft w:val="0"/>
      <w:marRight w:val="0"/>
      <w:marTop w:val="0"/>
      <w:marBottom w:val="0"/>
      <w:divBdr>
        <w:top w:val="none" w:sz="0" w:space="0" w:color="auto"/>
        <w:left w:val="none" w:sz="0" w:space="0" w:color="auto"/>
        <w:bottom w:val="none" w:sz="0" w:space="0" w:color="auto"/>
        <w:right w:val="none" w:sz="0" w:space="0" w:color="auto"/>
      </w:divBdr>
    </w:div>
    <w:div w:id="1693611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portecovid19@unbosque.edu.co"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120.png"/><Relationship Id="rId1" Type="http://schemas.openxmlformats.org/officeDocument/2006/relationships/image" Target="media/image30.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btX9kK19YRnxzX++18xFlJmTHw==">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3997</Words>
  <Characters>21984</Characters>
  <Application>Microsoft Office Word</Application>
  <DocSecurity>0</DocSecurity>
  <Lines>183</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Lorena Prieto</dc:creator>
  <cp:lastModifiedBy>Gladys Pedreros D.</cp:lastModifiedBy>
  <cp:revision>5</cp:revision>
  <dcterms:created xsi:type="dcterms:W3CDTF">2021-04-28T19:42:00Z</dcterms:created>
  <dcterms:modified xsi:type="dcterms:W3CDTF">2021-04-28T19:44:00Z</dcterms:modified>
</cp:coreProperties>
</file>