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449ED" w14:textId="4002BA3B" w:rsidR="00040F64" w:rsidRPr="0032240C" w:rsidRDefault="00AD7923">
      <w:pPr>
        <w:rPr>
          <w:rFonts w:ascii="Tahoma" w:hAnsi="Tahoma" w:cs="Tahoma"/>
          <w:b/>
          <w:sz w:val="28"/>
        </w:rPr>
      </w:pPr>
      <w:r w:rsidRPr="00853D9A">
        <w:rPr>
          <w:b/>
          <w:sz w:val="28"/>
        </w:rPr>
        <w:t xml:space="preserve"> </w:t>
      </w:r>
    </w:p>
    <w:p w14:paraId="0EBBC4BD" w14:textId="536854F3" w:rsidR="00570CEB" w:rsidRPr="0032240C" w:rsidRDefault="00E30546" w:rsidP="00570CEB">
      <w:pPr>
        <w:jc w:val="center"/>
        <w:rPr>
          <w:rFonts w:ascii="Tahoma" w:hAnsi="Tahoma" w:cs="Tahoma"/>
          <w:b/>
          <w:smallCaps/>
          <w:noProof/>
          <w:sz w:val="28"/>
          <w:lang w:eastAsia="es-CO"/>
        </w:rPr>
      </w:pPr>
      <w:r w:rsidRPr="0032240C">
        <w:rPr>
          <w:rFonts w:ascii="Tahoma" w:hAnsi="Tahoma" w:cs="Tahoma"/>
          <w:b/>
          <w:smallCaps/>
          <w:noProof/>
          <w:sz w:val="28"/>
          <w:lang w:eastAsia="es-CO"/>
        </w:rPr>
        <w:t>X</w:t>
      </w:r>
      <w:r w:rsidR="00B020AA" w:rsidRPr="0032240C">
        <w:rPr>
          <w:rFonts w:ascii="Tahoma" w:hAnsi="Tahoma" w:cs="Tahoma"/>
          <w:b/>
          <w:smallCaps/>
          <w:noProof/>
          <w:sz w:val="28"/>
          <w:lang w:eastAsia="es-CO"/>
        </w:rPr>
        <w:t>I</w:t>
      </w:r>
      <w:r w:rsidR="000F0ED6" w:rsidRPr="0032240C">
        <w:rPr>
          <w:rFonts w:ascii="Tahoma" w:hAnsi="Tahoma" w:cs="Tahoma"/>
          <w:b/>
          <w:smallCaps/>
          <w:noProof/>
          <w:sz w:val="28"/>
          <w:lang w:eastAsia="es-CO"/>
        </w:rPr>
        <w:t>I</w:t>
      </w:r>
      <w:r w:rsidR="00570CEB" w:rsidRPr="0032240C">
        <w:rPr>
          <w:rFonts w:ascii="Tahoma" w:hAnsi="Tahoma" w:cs="Tahoma"/>
          <w:b/>
          <w:smallCaps/>
          <w:noProof/>
          <w:sz w:val="28"/>
          <w:lang w:eastAsia="es-CO"/>
        </w:rPr>
        <w:t xml:space="preserve"> Convocatoria</w:t>
      </w:r>
    </w:p>
    <w:p w14:paraId="54773BA2" w14:textId="573546CA" w:rsidR="00570CEB" w:rsidRPr="0032240C" w:rsidRDefault="00570CEB" w:rsidP="00570CEB">
      <w:pPr>
        <w:jc w:val="center"/>
        <w:rPr>
          <w:rFonts w:ascii="Tahoma" w:hAnsi="Tahoma" w:cs="Tahoma"/>
          <w:b/>
          <w:smallCaps/>
          <w:sz w:val="28"/>
        </w:rPr>
      </w:pPr>
      <w:r w:rsidRPr="0032240C">
        <w:rPr>
          <w:rFonts w:ascii="Tahoma" w:hAnsi="Tahoma" w:cs="Tahoma"/>
          <w:b/>
          <w:smallCaps/>
          <w:sz w:val="28"/>
        </w:rPr>
        <w:t>Estímulo</w:t>
      </w:r>
      <w:r w:rsidR="00E30546" w:rsidRPr="0032240C">
        <w:rPr>
          <w:rFonts w:ascii="Tahoma" w:hAnsi="Tahoma" w:cs="Tahoma"/>
          <w:b/>
          <w:smallCaps/>
          <w:sz w:val="28"/>
        </w:rPr>
        <w:t>s a la Excelencia Académica 202</w:t>
      </w:r>
      <w:r w:rsidR="000F0ED6" w:rsidRPr="0032240C">
        <w:rPr>
          <w:rFonts w:ascii="Tahoma" w:hAnsi="Tahoma" w:cs="Tahoma"/>
          <w:b/>
          <w:smallCaps/>
          <w:sz w:val="28"/>
        </w:rPr>
        <w:t>5</w:t>
      </w:r>
    </w:p>
    <w:p w14:paraId="73A35EF6" w14:textId="77777777" w:rsidR="00E30546" w:rsidRPr="0032240C" w:rsidRDefault="00E30546" w:rsidP="00E30546">
      <w:pPr>
        <w:jc w:val="center"/>
        <w:rPr>
          <w:rFonts w:ascii="Tahoma" w:hAnsi="Tahoma" w:cs="Tahoma"/>
          <w:b/>
          <w:smallCaps/>
        </w:rPr>
      </w:pPr>
    </w:p>
    <w:p w14:paraId="59FA4F2B" w14:textId="77777777" w:rsidR="00570CEB" w:rsidRPr="00BF7077" w:rsidRDefault="00570CEB" w:rsidP="00570CEB">
      <w:pPr>
        <w:pBdr>
          <w:bottom w:val="double" w:sz="4" w:space="1" w:color="auto"/>
        </w:pBdr>
        <w:jc w:val="center"/>
        <w:rPr>
          <w:rFonts w:ascii="Tahoma" w:hAnsi="Tahoma" w:cs="Tahoma"/>
          <w:b/>
          <w:smallCaps/>
          <w:sz w:val="32"/>
        </w:rPr>
      </w:pPr>
      <w:r w:rsidRPr="00BF7077">
        <w:rPr>
          <w:rFonts w:ascii="Tahoma" w:hAnsi="Tahoma" w:cs="Tahoma"/>
          <w:b/>
          <w:smallCaps/>
          <w:sz w:val="32"/>
        </w:rPr>
        <w:t>Formato Reseña</w:t>
      </w:r>
    </w:p>
    <w:p w14:paraId="5339EF2F" w14:textId="77777777" w:rsidR="00016C26" w:rsidRPr="00BF7077" w:rsidRDefault="00016C26" w:rsidP="00603F99">
      <w:pPr>
        <w:tabs>
          <w:tab w:val="left" w:pos="3623"/>
        </w:tabs>
        <w:spacing w:after="150"/>
        <w:ind w:left="505"/>
        <w:rPr>
          <w:rFonts w:ascii="Tahoma" w:eastAsia="Times New Roman" w:hAnsi="Tahoma" w:cs="Tahoma"/>
          <w:b/>
          <w:bCs/>
          <w:color w:val="000000"/>
          <w:sz w:val="10"/>
          <w:lang w:eastAsia="es-CO"/>
        </w:rPr>
      </w:pPr>
      <w:r w:rsidRPr="00BF7077">
        <w:rPr>
          <w:rFonts w:ascii="Tahoma" w:eastAsia="Times New Roman" w:hAnsi="Tahoma" w:cs="Tahoma"/>
          <w:b/>
          <w:bCs/>
          <w:color w:val="000000"/>
          <w:sz w:val="10"/>
          <w:lang w:eastAsia="es-CO"/>
        </w:rPr>
        <w:tab/>
      </w:r>
    </w:p>
    <w:tbl>
      <w:tblPr>
        <w:tblStyle w:val="Tablaconcuadrcula"/>
        <w:tblW w:w="8670" w:type="dxa"/>
        <w:tblInd w:w="392" w:type="dxa"/>
        <w:tblLook w:val="04A0" w:firstRow="1" w:lastRow="0" w:firstColumn="1" w:lastColumn="0" w:noHBand="0" w:noVBand="1"/>
      </w:tblPr>
      <w:tblGrid>
        <w:gridCol w:w="737"/>
        <w:gridCol w:w="142"/>
        <w:gridCol w:w="1559"/>
        <w:gridCol w:w="993"/>
        <w:gridCol w:w="4425"/>
        <w:gridCol w:w="814"/>
      </w:tblGrid>
      <w:tr w:rsidR="008F1235" w:rsidRPr="0032240C" w14:paraId="426AC4AD" w14:textId="77777777" w:rsidTr="008F1235">
        <w:trPr>
          <w:trHeight w:val="397"/>
        </w:trPr>
        <w:tc>
          <w:tcPr>
            <w:tcW w:w="243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ED5934" w14:textId="67B19F38" w:rsidR="008F1235" w:rsidRPr="0032240C" w:rsidRDefault="008F1235" w:rsidP="000F0ED6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32240C">
              <w:rPr>
                <w:rFonts w:ascii="Tahoma" w:eastAsia="Times New Roman" w:hAnsi="Tahoma" w:cs="Tahoma"/>
                <w:b/>
                <w:bCs/>
                <w:iCs/>
                <w:color w:val="000000"/>
                <w:sz w:val="24"/>
                <w:szCs w:val="24"/>
                <w:lang w:eastAsia="es-CO"/>
              </w:rPr>
              <w:t>Facultad</w:t>
            </w:r>
            <w:r w:rsidRPr="0032240C">
              <w:rPr>
                <w:rFonts w:ascii="Tahoma" w:eastAsia="Times New Roman" w:hAnsi="Tahoma" w:cs="Tahoma"/>
                <w:b/>
                <w:bCs/>
                <w:iCs/>
                <w:color w:val="000000"/>
                <w:sz w:val="24"/>
                <w:szCs w:val="24"/>
                <w:lang w:eastAsia="es-CO"/>
              </w:rPr>
              <w:t>/Unidad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  <w:vAlign w:val="center"/>
          </w:tcPr>
          <w:p w14:paraId="0883C6B5" w14:textId="77777777" w:rsidR="008F1235" w:rsidRPr="0032240C" w:rsidRDefault="008F1235" w:rsidP="000F0ED6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</w:tr>
      <w:tr w:rsidR="008F1235" w:rsidRPr="00BF7077" w14:paraId="6F7DAF7B" w14:textId="77777777" w:rsidTr="008F1235">
        <w:trPr>
          <w:trHeight w:val="397"/>
        </w:trPr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11FC9" w14:textId="77777777" w:rsidR="008F1235" w:rsidRPr="00BF7077" w:rsidRDefault="008F1235" w:rsidP="000F0ED6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iCs/>
                <w:color w:val="000000"/>
                <w:sz w:val="1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15F983" w14:textId="48482931" w:rsidR="008F1235" w:rsidRPr="00BF7077" w:rsidRDefault="008F1235" w:rsidP="000F0ED6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iCs/>
                <w:color w:val="000000"/>
                <w:sz w:val="10"/>
                <w:lang w:eastAsia="es-CO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11F8AB" w14:textId="77777777" w:rsidR="008F1235" w:rsidRPr="00BF7077" w:rsidRDefault="008F1235" w:rsidP="000F0ED6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sz w:val="10"/>
                <w:lang w:eastAsia="es-CO"/>
              </w:rPr>
            </w:pPr>
          </w:p>
        </w:tc>
      </w:tr>
      <w:tr w:rsidR="008F1235" w:rsidRPr="0032240C" w14:paraId="6E50EA11" w14:textId="77777777" w:rsidTr="008F1235">
        <w:trPr>
          <w:trHeight w:val="397"/>
        </w:trPr>
        <w:tc>
          <w:tcPr>
            <w:tcW w:w="2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27FF0E" w14:textId="100D137A" w:rsidR="008F1235" w:rsidRPr="0032240C" w:rsidRDefault="008F1235" w:rsidP="000F0ED6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iCs/>
                <w:color w:val="000000"/>
                <w:lang w:eastAsia="es-CO"/>
              </w:rPr>
            </w:pPr>
            <w:r w:rsidRPr="0032240C">
              <w:rPr>
                <w:rFonts w:ascii="Tahoma" w:eastAsia="Times New Roman" w:hAnsi="Tahoma" w:cs="Tahoma"/>
                <w:b/>
                <w:bCs/>
                <w:iCs/>
                <w:color w:val="000000"/>
                <w:lang w:eastAsia="es-CO"/>
              </w:rPr>
              <w:t>Programa/Unidad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0A404" w14:textId="77777777" w:rsidR="008F1235" w:rsidRPr="0032240C" w:rsidRDefault="008F1235" w:rsidP="000F0ED6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</w:tr>
      <w:tr w:rsidR="008F1235" w:rsidRPr="00BF7077" w14:paraId="47064852" w14:textId="77777777" w:rsidTr="008F1235">
        <w:trPr>
          <w:trHeight w:val="397"/>
        </w:trPr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A699B" w14:textId="77777777" w:rsidR="008F1235" w:rsidRPr="00BF7077" w:rsidRDefault="008F1235" w:rsidP="00603F99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6F6C5" w14:textId="7C4D058A" w:rsidR="008F1235" w:rsidRPr="00BF7077" w:rsidRDefault="008F1235" w:rsidP="00603F99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0"/>
                <w:lang w:eastAsia="es-CO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9D0A" w14:textId="77777777" w:rsidR="008F1235" w:rsidRPr="00BF7077" w:rsidRDefault="008F1235" w:rsidP="00603F99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sz w:val="10"/>
                <w:lang w:eastAsia="es-CO"/>
              </w:rPr>
            </w:pPr>
          </w:p>
        </w:tc>
      </w:tr>
      <w:tr w:rsidR="008F1235" w:rsidRPr="0032240C" w14:paraId="089C7107" w14:textId="77777777" w:rsidTr="008F1235">
        <w:trPr>
          <w:trHeight w:val="397"/>
        </w:trPr>
        <w:tc>
          <w:tcPr>
            <w:tcW w:w="2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87A76" w14:textId="23123D7F" w:rsidR="008F1235" w:rsidRPr="0032240C" w:rsidRDefault="008F1235" w:rsidP="00603F99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32240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 xml:space="preserve">Académico(s): 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CC023" w14:textId="77777777" w:rsidR="008F1235" w:rsidRPr="0032240C" w:rsidRDefault="008F1235" w:rsidP="00603F99">
            <w:pPr>
              <w:spacing w:after="150"/>
              <w:rPr>
                <w:rFonts w:ascii="Tahoma" w:eastAsia="Times New Roman" w:hAnsi="Tahoma" w:cs="Tahoma"/>
                <w:bCs/>
                <w:color w:val="BFBFBF" w:themeColor="background1" w:themeShade="BF"/>
                <w:sz w:val="24"/>
                <w:szCs w:val="24"/>
                <w:lang w:eastAsia="es-CO"/>
              </w:rPr>
            </w:pPr>
            <w:r w:rsidRPr="0032240C">
              <w:rPr>
                <w:rFonts w:ascii="Tahoma" w:eastAsia="Times New Roman" w:hAnsi="Tahoma" w:cs="Tahoma"/>
                <w:bCs/>
                <w:color w:val="BFBFBF" w:themeColor="background1" w:themeShade="BF"/>
                <w:sz w:val="24"/>
                <w:szCs w:val="24"/>
                <w:lang w:eastAsia="es-CO"/>
              </w:rPr>
              <w:t>Nombres y apellidos completos</w:t>
            </w:r>
          </w:p>
          <w:p w14:paraId="1D3EADC0" w14:textId="412816FE" w:rsidR="008F1235" w:rsidRPr="0032240C" w:rsidRDefault="008F1235" w:rsidP="00603F99">
            <w:pPr>
              <w:spacing w:after="150"/>
              <w:rPr>
                <w:rFonts w:ascii="Tahoma" w:eastAsia="Times New Roman" w:hAnsi="Tahoma" w:cs="Tahoma"/>
                <w:bCs/>
                <w:color w:val="BFBFBF" w:themeColor="background1" w:themeShade="BF"/>
                <w:sz w:val="24"/>
                <w:szCs w:val="24"/>
                <w:lang w:eastAsia="es-CO"/>
              </w:rPr>
            </w:pPr>
            <w:r w:rsidRPr="0032240C">
              <w:rPr>
                <w:rFonts w:ascii="Tahoma" w:eastAsia="Times New Roman" w:hAnsi="Tahoma" w:cs="Tahoma"/>
                <w:bCs/>
                <w:color w:val="BFBFBF" w:themeColor="background1" w:themeShade="BF"/>
                <w:sz w:val="24"/>
                <w:szCs w:val="24"/>
                <w:lang w:eastAsia="es-CO"/>
              </w:rPr>
              <w:t>Nombres y apellidos completos</w:t>
            </w:r>
          </w:p>
        </w:tc>
      </w:tr>
      <w:tr w:rsidR="008F1235" w:rsidRPr="00BF7077" w14:paraId="1B9AB510" w14:textId="77777777" w:rsidTr="008F1235">
        <w:trPr>
          <w:trHeight w:val="397"/>
        </w:trPr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A351A" w14:textId="77777777" w:rsidR="008F1235" w:rsidRPr="00BF7077" w:rsidRDefault="008F1235" w:rsidP="00603F99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C82AC" w14:textId="30A2775F" w:rsidR="008F1235" w:rsidRPr="00BF7077" w:rsidRDefault="008F1235" w:rsidP="00603F99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es-CO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DC711" w14:textId="77777777" w:rsidR="008F1235" w:rsidRPr="00BF7077" w:rsidRDefault="008F1235" w:rsidP="00603F99">
            <w:pPr>
              <w:spacing w:after="150"/>
              <w:rPr>
                <w:rFonts w:ascii="Tahoma" w:eastAsia="Times New Roman" w:hAnsi="Tahoma" w:cs="Tahoma"/>
                <w:bCs/>
                <w:color w:val="BFBFBF" w:themeColor="background1" w:themeShade="BF"/>
                <w:sz w:val="12"/>
                <w:lang w:eastAsia="es-CO"/>
              </w:rPr>
            </w:pPr>
          </w:p>
        </w:tc>
      </w:tr>
      <w:tr w:rsidR="008F1235" w:rsidRPr="0032240C" w14:paraId="1FDAE2A9" w14:textId="77777777" w:rsidTr="008F1235">
        <w:trPr>
          <w:trHeight w:val="397"/>
        </w:trPr>
        <w:tc>
          <w:tcPr>
            <w:tcW w:w="86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44DCE3" w14:textId="1C4B33F9" w:rsidR="008F1235" w:rsidRPr="0032240C" w:rsidRDefault="008F1235" w:rsidP="00603F99">
            <w:pPr>
              <w:spacing w:after="150"/>
              <w:rPr>
                <w:rFonts w:ascii="Tahoma" w:eastAsia="Times New Roman" w:hAnsi="Tahoma" w:cs="Tahoma"/>
                <w:bCs/>
                <w:color w:val="BFBFBF" w:themeColor="background1" w:themeShade="BF"/>
                <w:lang w:eastAsia="es-CO"/>
              </w:rPr>
            </w:pPr>
            <w:r w:rsidRPr="0032240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 xml:space="preserve">Categoría: </w:t>
            </w:r>
            <w:r w:rsidRPr="009E3E6F">
              <w:rPr>
                <w:rFonts w:ascii="Tahoma" w:eastAsia="Times New Roman" w:hAnsi="Tahoma" w:cs="Tahoma"/>
                <w:bCs/>
                <w:i/>
                <w:color w:val="BFBFBF" w:themeColor="background1" w:themeShade="BF"/>
                <w:szCs w:val="24"/>
                <w:lang w:eastAsia="es-CO"/>
              </w:rPr>
              <w:t>(</w:t>
            </w:r>
            <w:r>
              <w:rPr>
                <w:rFonts w:ascii="Tahoma" w:eastAsia="Times New Roman" w:hAnsi="Tahoma" w:cs="Tahoma"/>
                <w:bCs/>
                <w:i/>
                <w:color w:val="595959" w:themeColor="text1" w:themeTint="A6"/>
                <w:sz w:val="20"/>
                <w:szCs w:val="24"/>
                <w:lang w:eastAsia="es-CO"/>
              </w:rPr>
              <w:t>En la última columna marque</w:t>
            </w:r>
            <w:r w:rsidRPr="009E3E6F">
              <w:rPr>
                <w:rFonts w:ascii="Tahoma" w:eastAsia="Times New Roman" w:hAnsi="Tahoma" w:cs="Tahoma"/>
                <w:bCs/>
                <w:i/>
                <w:color w:val="595959" w:themeColor="text1" w:themeTint="A6"/>
                <w:sz w:val="20"/>
                <w:szCs w:val="24"/>
                <w:lang w:eastAsia="es-CO"/>
              </w:rPr>
              <w:t xml:space="preserve"> </w:t>
            </w:r>
            <w:r w:rsidRPr="009E3E6F">
              <w:rPr>
                <w:rFonts w:ascii="Tahoma" w:eastAsia="Times New Roman" w:hAnsi="Tahoma" w:cs="Tahoma"/>
                <w:bCs/>
                <w:i/>
                <w:color w:val="595959" w:themeColor="text1" w:themeTint="A6"/>
                <w:sz w:val="20"/>
                <w:szCs w:val="24"/>
                <w:lang w:eastAsia="es-CO"/>
              </w:rPr>
              <w:t xml:space="preserve">con una X </w:t>
            </w:r>
            <w:r w:rsidRPr="009E3E6F">
              <w:rPr>
                <w:rFonts w:ascii="Tahoma" w:eastAsia="Times New Roman" w:hAnsi="Tahoma" w:cs="Tahoma"/>
                <w:bCs/>
                <w:i/>
                <w:color w:val="595959" w:themeColor="text1" w:themeTint="A6"/>
                <w:sz w:val="20"/>
                <w:szCs w:val="24"/>
                <w:lang w:eastAsia="es-CO"/>
              </w:rPr>
              <w:t>el premio al que se presenta)</w:t>
            </w:r>
          </w:p>
        </w:tc>
      </w:tr>
      <w:tr w:rsidR="008F1235" w:rsidRPr="0032240C" w14:paraId="21A11020" w14:textId="77777777" w:rsidTr="008F1235">
        <w:trPr>
          <w:trHeight w:val="397"/>
        </w:trPr>
        <w:tc>
          <w:tcPr>
            <w:tcW w:w="78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27CF9F" w14:textId="158E1885" w:rsidR="008F1235" w:rsidRPr="008F1235" w:rsidRDefault="008F1235" w:rsidP="008F1235">
            <w:pPr>
              <w:pStyle w:val="Prrafodelista"/>
              <w:numPr>
                <w:ilvl w:val="0"/>
                <w:numId w:val="2"/>
              </w:numPr>
              <w:spacing w:after="150"/>
              <w:rPr>
                <w:rFonts w:ascii="Tahoma" w:eastAsia="Times New Roman" w:hAnsi="Tahoma" w:cs="Tahoma"/>
                <w:bCs/>
                <w:color w:val="000000"/>
                <w:lang w:val="es-ES" w:eastAsia="es-CO"/>
              </w:rPr>
            </w:pPr>
            <w:r w:rsidRPr="008F1235">
              <w:rPr>
                <w:rFonts w:ascii="Tahoma" w:eastAsia="Times New Roman" w:hAnsi="Tahoma" w:cs="Tahoma"/>
                <w:bCs/>
                <w:color w:val="000000"/>
                <w:lang w:val="es-ES" w:eastAsia="es-CO"/>
              </w:rPr>
              <w:t>Trayectoria de vida Académica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C0B0E" w14:textId="62900679" w:rsidR="008F1235" w:rsidRPr="008F1235" w:rsidRDefault="008F1235" w:rsidP="00603F99">
            <w:pPr>
              <w:spacing w:after="150"/>
              <w:rPr>
                <w:rFonts w:ascii="Tahoma" w:eastAsia="Times New Roman" w:hAnsi="Tahoma" w:cs="Tahoma"/>
                <w:bCs/>
                <w:color w:val="000000"/>
                <w:lang w:eastAsia="es-CO"/>
              </w:rPr>
            </w:pPr>
          </w:p>
        </w:tc>
      </w:tr>
      <w:tr w:rsidR="008F1235" w:rsidRPr="00BF7077" w14:paraId="2E8D3996" w14:textId="77777777" w:rsidTr="008F1235">
        <w:trPr>
          <w:trHeight w:val="397"/>
        </w:trPr>
        <w:tc>
          <w:tcPr>
            <w:tcW w:w="7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10C04" w14:textId="77777777" w:rsidR="008F1235" w:rsidRPr="00BF7077" w:rsidRDefault="008F1235" w:rsidP="00603F99">
            <w:pPr>
              <w:spacing w:after="150"/>
              <w:rPr>
                <w:rFonts w:ascii="Tahoma" w:eastAsia="Times New Roman" w:hAnsi="Tahoma" w:cs="Tahoma"/>
                <w:bCs/>
                <w:color w:val="000000"/>
                <w:sz w:val="12"/>
                <w:lang w:eastAsia="es-C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6C195" w14:textId="77777777" w:rsidR="008F1235" w:rsidRPr="00BF7077" w:rsidRDefault="008F1235" w:rsidP="00603F99">
            <w:pPr>
              <w:spacing w:after="150"/>
              <w:rPr>
                <w:rFonts w:ascii="Tahoma" w:eastAsia="Times New Roman" w:hAnsi="Tahoma" w:cs="Tahoma"/>
                <w:bCs/>
                <w:color w:val="000000"/>
                <w:sz w:val="12"/>
                <w:lang w:eastAsia="es-CO"/>
              </w:rPr>
            </w:pPr>
          </w:p>
        </w:tc>
      </w:tr>
      <w:tr w:rsidR="008F1235" w:rsidRPr="0032240C" w14:paraId="5531D03B" w14:textId="77777777" w:rsidTr="0097153F">
        <w:trPr>
          <w:trHeight w:val="397"/>
        </w:trPr>
        <w:tc>
          <w:tcPr>
            <w:tcW w:w="8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5E31F3A" w14:textId="3F0B86DC" w:rsidR="008F1235" w:rsidRPr="008F1235" w:rsidRDefault="008F1235" w:rsidP="008F1235">
            <w:pPr>
              <w:pStyle w:val="Prrafodelista"/>
              <w:numPr>
                <w:ilvl w:val="0"/>
                <w:numId w:val="2"/>
              </w:numPr>
              <w:spacing w:after="150"/>
              <w:rPr>
                <w:rFonts w:ascii="Tahoma" w:eastAsia="Times New Roman" w:hAnsi="Tahoma" w:cs="Tahoma"/>
                <w:bCs/>
                <w:color w:val="000000"/>
                <w:lang w:val="es-ES" w:eastAsia="es-CO"/>
              </w:rPr>
            </w:pPr>
            <w:r w:rsidRPr="008F1235">
              <w:rPr>
                <w:rFonts w:ascii="Tahoma" w:eastAsia="Times New Roman" w:hAnsi="Tahoma" w:cs="Tahoma"/>
                <w:bCs/>
                <w:color w:val="000000"/>
                <w:lang w:val="es-ES" w:eastAsia="es-CO"/>
              </w:rPr>
              <w:t>Practicas en la Vocación Académica</w:t>
            </w:r>
          </w:p>
        </w:tc>
      </w:tr>
      <w:tr w:rsidR="008F1235" w:rsidRPr="009E3E6F" w14:paraId="6E83BCEA" w14:textId="77777777" w:rsidTr="008F1235">
        <w:trPr>
          <w:trHeight w:val="397"/>
        </w:trPr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7743F" w14:textId="77777777" w:rsidR="008F1235" w:rsidRPr="009E3E6F" w:rsidRDefault="008F1235" w:rsidP="009E3E6F">
            <w:pPr>
              <w:spacing w:after="150"/>
              <w:jc w:val="center"/>
              <w:rPr>
                <w:rFonts w:ascii="Tahoma" w:eastAsia="Times New Roman" w:hAnsi="Tahoma" w:cs="Tahoma"/>
                <w:b/>
                <w:color w:val="595959"/>
                <w:lang w:val="es-419" w:eastAsia="es-419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F03D5D" w14:textId="058DF7C8" w:rsidR="008F1235" w:rsidRPr="009E3E6F" w:rsidRDefault="008F1235" w:rsidP="009E3E6F">
            <w:pPr>
              <w:spacing w:after="150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9E3E6F">
              <w:rPr>
                <w:rFonts w:ascii="Tahoma" w:eastAsia="Times New Roman" w:hAnsi="Tahoma" w:cs="Tahoma"/>
                <w:b/>
                <w:color w:val="595959"/>
                <w:lang w:val="es-419" w:eastAsia="es-419"/>
              </w:rPr>
              <w:t>Vocación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37888" w14:textId="04E5EB56" w:rsidR="008F1235" w:rsidRPr="009E3E6F" w:rsidRDefault="008F1235" w:rsidP="009E3E6F">
            <w:pPr>
              <w:spacing w:after="150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9E3E6F">
              <w:rPr>
                <w:rFonts w:ascii="Tahoma" w:eastAsia="Times New Roman" w:hAnsi="Tahoma" w:cs="Tahoma"/>
                <w:b/>
                <w:color w:val="595959"/>
                <w:sz w:val="21"/>
                <w:szCs w:val="21"/>
                <w:lang w:val="es-419" w:eastAsia="es-419"/>
              </w:rPr>
              <w:t>Premio</w:t>
            </w:r>
          </w:p>
        </w:tc>
      </w:tr>
      <w:tr w:rsidR="008F1235" w:rsidRPr="009E3E6F" w14:paraId="0A3A26AD" w14:textId="77777777" w:rsidTr="008F1235">
        <w:trPr>
          <w:trHeight w:val="397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90370" w14:textId="77777777" w:rsidR="008F1235" w:rsidRPr="0032240C" w:rsidRDefault="008F1235" w:rsidP="009E3E6F">
            <w:pPr>
              <w:spacing w:after="150"/>
              <w:rPr>
                <w:rFonts w:ascii="Tahoma" w:eastAsia="Times New Roman" w:hAnsi="Tahoma" w:cs="Tahoma"/>
                <w:color w:val="595959"/>
                <w:lang w:val="es-419" w:eastAsia="es-419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ED07F" w14:textId="45E35E64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32240C">
              <w:rPr>
                <w:rFonts w:ascii="Tahoma" w:eastAsia="Times New Roman" w:hAnsi="Tahoma" w:cs="Tahoma"/>
                <w:color w:val="595959"/>
                <w:lang w:val="es-419" w:eastAsia="es-419"/>
              </w:rPr>
              <w:t>Enseñanza -Aprendizaje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166A9" w14:textId="252F7304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32240C">
              <w:rPr>
                <w:rFonts w:ascii="Tahoma" w:eastAsia="Times New Roman" w:hAnsi="Tahoma" w:cs="Tahoma"/>
                <w:color w:val="595959"/>
                <w:sz w:val="21"/>
                <w:szCs w:val="21"/>
                <w:lang w:val="es-419" w:eastAsia="es-419"/>
              </w:rPr>
              <w:t xml:space="preserve">Éxito </w:t>
            </w:r>
            <w:r>
              <w:rPr>
                <w:rFonts w:ascii="Tahoma" w:eastAsia="Times New Roman" w:hAnsi="Tahoma" w:cs="Tahoma"/>
                <w:color w:val="595959"/>
                <w:sz w:val="21"/>
                <w:szCs w:val="21"/>
                <w:lang w:val="es-419" w:eastAsia="es-419"/>
              </w:rPr>
              <w:t>e</w:t>
            </w:r>
            <w:r w:rsidRPr="0032240C">
              <w:rPr>
                <w:rFonts w:ascii="Tahoma" w:eastAsia="Times New Roman" w:hAnsi="Tahoma" w:cs="Tahoma"/>
                <w:color w:val="595959"/>
                <w:sz w:val="21"/>
                <w:szCs w:val="21"/>
                <w:lang w:val="es-419" w:eastAsia="es-419"/>
              </w:rPr>
              <w:t>studi</w:t>
            </w:r>
            <w:r>
              <w:rPr>
                <w:rFonts w:ascii="Tahoma" w:eastAsia="Times New Roman" w:hAnsi="Tahoma" w:cs="Tahoma"/>
                <w:color w:val="595959"/>
                <w:sz w:val="21"/>
                <w:szCs w:val="21"/>
                <w:lang w:val="es-419" w:eastAsia="es-419"/>
              </w:rPr>
              <w:t>antil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C4905" w14:textId="77777777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</w:tr>
      <w:tr w:rsidR="008F1235" w:rsidRPr="009E3E6F" w14:paraId="1844A3BE" w14:textId="77777777" w:rsidTr="008F1235">
        <w:trPr>
          <w:trHeight w:val="397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16909" w14:textId="77777777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0A56F257" w14:textId="74F5A2BF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BADAD" w14:textId="1036EFFF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32240C">
              <w:rPr>
                <w:rFonts w:ascii="Tahoma" w:eastAsia="Times New Roman" w:hAnsi="Tahoma" w:cs="Tahoma"/>
                <w:color w:val="595959"/>
                <w:sz w:val="21"/>
                <w:szCs w:val="21"/>
                <w:lang w:val="es-419" w:eastAsia="es-419"/>
              </w:rPr>
              <w:t>Internacionalización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296EC" w14:textId="77777777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</w:tr>
      <w:tr w:rsidR="008F1235" w:rsidRPr="009E3E6F" w14:paraId="0C67B611" w14:textId="77777777" w:rsidTr="008F1235">
        <w:trPr>
          <w:trHeight w:val="397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6D556" w14:textId="77777777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2FD2770A" w14:textId="2FD72442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D8E2E" w14:textId="26A1D012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32240C">
              <w:rPr>
                <w:rFonts w:ascii="Tahoma" w:eastAsia="Times New Roman" w:hAnsi="Tahoma" w:cs="Tahoma"/>
                <w:color w:val="595959"/>
                <w:sz w:val="21"/>
                <w:szCs w:val="21"/>
                <w:lang w:val="es-419" w:eastAsia="es-419"/>
              </w:rPr>
              <w:t>Lengua extranjera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4427E" w14:textId="77777777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</w:tr>
      <w:tr w:rsidR="008F1235" w:rsidRPr="009E3E6F" w14:paraId="09DFC214" w14:textId="77777777" w:rsidTr="008F1235">
        <w:trPr>
          <w:trHeight w:val="397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307E9" w14:textId="77777777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5CF6E217" w14:textId="14832A86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C6D17" w14:textId="450A6589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32240C">
              <w:rPr>
                <w:rFonts w:ascii="Tahoma" w:eastAsia="Times New Roman" w:hAnsi="Tahoma" w:cs="Tahoma"/>
                <w:color w:val="595959"/>
                <w:sz w:val="21"/>
                <w:szCs w:val="21"/>
                <w:lang w:val="es-419" w:eastAsia="es-419"/>
              </w:rPr>
              <w:t xml:space="preserve">Uso </w:t>
            </w:r>
            <w:r>
              <w:rPr>
                <w:rFonts w:ascii="Tahoma" w:eastAsia="Times New Roman" w:hAnsi="Tahoma" w:cs="Tahoma"/>
                <w:color w:val="595959"/>
                <w:sz w:val="21"/>
                <w:szCs w:val="21"/>
                <w:lang w:val="es-419" w:eastAsia="es-419"/>
              </w:rPr>
              <w:t>t</w:t>
            </w:r>
            <w:r w:rsidRPr="0032240C">
              <w:rPr>
                <w:rFonts w:ascii="Tahoma" w:eastAsia="Times New Roman" w:hAnsi="Tahoma" w:cs="Tahoma"/>
                <w:color w:val="595959"/>
                <w:sz w:val="21"/>
                <w:szCs w:val="21"/>
                <w:lang w:val="es-419" w:eastAsia="es-419"/>
              </w:rPr>
              <w:t xml:space="preserve">ecnologías </w:t>
            </w:r>
            <w:r>
              <w:rPr>
                <w:rFonts w:ascii="Tahoma" w:eastAsia="Times New Roman" w:hAnsi="Tahoma" w:cs="Tahoma"/>
                <w:color w:val="595959"/>
                <w:sz w:val="21"/>
                <w:szCs w:val="21"/>
                <w:lang w:val="es-419" w:eastAsia="es-419"/>
              </w:rPr>
              <w:t>d</w:t>
            </w:r>
            <w:r w:rsidRPr="0032240C">
              <w:rPr>
                <w:rFonts w:ascii="Tahoma" w:eastAsia="Times New Roman" w:hAnsi="Tahoma" w:cs="Tahoma"/>
                <w:color w:val="595959"/>
                <w:sz w:val="21"/>
                <w:szCs w:val="21"/>
                <w:lang w:val="es-419" w:eastAsia="es-419"/>
              </w:rPr>
              <w:t>igitales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D1F0" w14:textId="77777777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</w:tr>
      <w:tr w:rsidR="008F1235" w:rsidRPr="009E3E6F" w14:paraId="219C7120" w14:textId="77777777" w:rsidTr="008F1235">
        <w:trPr>
          <w:trHeight w:val="397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EA590" w14:textId="77777777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0B17E" w14:textId="1A533616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5E241" w14:textId="38AA17FB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32240C">
              <w:rPr>
                <w:rFonts w:ascii="Tahoma" w:eastAsia="Times New Roman" w:hAnsi="Tahoma" w:cs="Tahoma"/>
                <w:color w:val="595959"/>
                <w:sz w:val="21"/>
                <w:szCs w:val="21"/>
                <w:lang w:val="es-419" w:eastAsia="es-419"/>
              </w:rPr>
              <w:t xml:space="preserve">Desarrollo de asignatura 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82ED" w14:textId="77777777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</w:tr>
      <w:tr w:rsidR="008F1235" w:rsidRPr="009E3E6F" w14:paraId="74F3CDEC" w14:textId="77777777" w:rsidTr="008F1235">
        <w:trPr>
          <w:trHeight w:val="397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C7448" w14:textId="77777777" w:rsidR="008F1235" w:rsidRPr="0032240C" w:rsidRDefault="008F1235" w:rsidP="009E3E6F">
            <w:pPr>
              <w:spacing w:after="150"/>
              <w:rPr>
                <w:rFonts w:ascii="Tahoma" w:eastAsia="Times New Roman" w:hAnsi="Tahoma" w:cs="Tahoma"/>
                <w:color w:val="595959"/>
                <w:lang w:val="es-419" w:eastAsia="es-419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DA207F" w14:textId="3532484D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32240C">
              <w:rPr>
                <w:rFonts w:ascii="Tahoma" w:eastAsia="Times New Roman" w:hAnsi="Tahoma" w:cs="Tahoma"/>
                <w:color w:val="595959"/>
                <w:lang w:val="es-419" w:eastAsia="es-419"/>
              </w:rPr>
              <w:t>Descubrimiento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D7CA8" w14:textId="348B36BB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32240C">
              <w:rPr>
                <w:rFonts w:ascii="Tahoma" w:eastAsia="Times New Roman" w:hAnsi="Tahoma" w:cs="Tahoma"/>
                <w:color w:val="595959"/>
                <w:sz w:val="21"/>
                <w:szCs w:val="21"/>
                <w:lang w:val="es-419" w:eastAsia="es-419"/>
              </w:rPr>
              <w:t>Formación investigación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40EAC" w14:textId="77777777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</w:tr>
      <w:tr w:rsidR="008F1235" w:rsidRPr="009E3E6F" w14:paraId="406788A4" w14:textId="77777777" w:rsidTr="008F1235">
        <w:trPr>
          <w:trHeight w:val="397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90186" w14:textId="77777777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6F895" w14:textId="29D5E4D8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B5794" w14:textId="5BBF742E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32240C">
              <w:rPr>
                <w:rFonts w:ascii="Tahoma" w:eastAsia="Times New Roman" w:hAnsi="Tahoma" w:cs="Tahoma"/>
                <w:color w:val="595959"/>
                <w:sz w:val="21"/>
                <w:szCs w:val="21"/>
                <w:lang w:val="es-419" w:eastAsia="es-419"/>
              </w:rPr>
              <w:t>Propiamente dicha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B8E85" w14:textId="77777777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</w:tr>
      <w:tr w:rsidR="008F1235" w:rsidRPr="009E3E6F" w14:paraId="152891BC" w14:textId="77777777" w:rsidTr="00586854">
        <w:trPr>
          <w:trHeight w:val="397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F9A5" w14:textId="77777777" w:rsidR="008F1235" w:rsidRPr="0032240C" w:rsidRDefault="008F1235" w:rsidP="009E3E6F">
            <w:pPr>
              <w:spacing w:after="150"/>
              <w:rPr>
                <w:rFonts w:ascii="Tahoma" w:eastAsia="Times New Roman" w:hAnsi="Tahoma" w:cs="Tahoma"/>
                <w:color w:val="595959"/>
                <w:lang w:val="es-419" w:eastAsia="es-419"/>
              </w:rPr>
            </w:pPr>
          </w:p>
        </w:tc>
        <w:tc>
          <w:tcPr>
            <w:tcW w:w="7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98AED7" w14:textId="379BF52B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32240C">
              <w:rPr>
                <w:rFonts w:ascii="Tahoma" w:eastAsia="Times New Roman" w:hAnsi="Tahoma" w:cs="Tahoma"/>
                <w:color w:val="595959"/>
                <w:lang w:val="es-419" w:eastAsia="es-419"/>
              </w:rPr>
              <w:t>Compromiso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82B78" w14:textId="77777777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</w:tr>
      <w:tr w:rsidR="008F1235" w:rsidRPr="009E3E6F" w14:paraId="35A3F851" w14:textId="77777777" w:rsidTr="00B03399">
        <w:trPr>
          <w:trHeight w:val="397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1FF0F" w14:textId="77777777" w:rsidR="008F1235" w:rsidRPr="0032240C" w:rsidRDefault="008F1235" w:rsidP="009E3E6F">
            <w:pPr>
              <w:spacing w:after="150"/>
              <w:rPr>
                <w:rFonts w:ascii="Tahoma" w:eastAsia="Times New Roman" w:hAnsi="Tahoma" w:cs="Tahoma"/>
                <w:color w:val="595959"/>
                <w:lang w:val="es-419" w:eastAsia="es-419"/>
              </w:rPr>
            </w:pPr>
          </w:p>
        </w:tc>
        <w:tc>
          <w:tcPr>
            <w:tcW w:w="7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F37430" w14:textId="2B10D687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32240C">
              <w:rPr>
                <w:rFonts w:ascii="Tahoma" w:eastAsia="Times New Roman" w:hAnsi="Tahoma" w:cs="Tahoma"/>
                <w:color w:val="595959"/>
                <w:lang w:val="es-419" w:eastAsia="es-419"/>
              </w:rPr>
              <w:t>Integración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D138F" w14:textId="77777777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</w:tr>
      <w:tr w:rsidR="008F1235" w:rsidRPr="009E3E6F" w14:paraId="01A9AFE6" w14:textId="77777777" w:rsidTr="00B03399">
        <w:trPr>
          <w:trHeight w:val="397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69ECD" w14:textId="77777777" w:rsidR="008F1235" w:rsidRPr="0032240C" w:rsidRDefault="008F1235" w:rsidP="009E3E6F">
            <w:pPr>
              <w:spacing w:after="150"/>
              <w:rPr>
                <w:rFonts w:ascii="Tahoma" w:eastAsia="Times New Roman" w:hAnsi="Tahoma" w:cs="Tahoma"/>
                <w:color w:val="595959"/>
                <w:lang w:val="es-419" w:eastAsia="es-419"/>
              </w:rPr>
            </w:pPr>
          </w:p>
        </w:tc>
        <w:tc>
          <w:tcPr>
            <w:tcW w:w="7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072C29" w14:textId="3B0D5A9F" w:rsidR="008F1235" w:rsidRPr="0032240C" w:rsidRDefault="008F1235" w:rsidP="009E3E6F">
            <w:pPr>
              <w:spacing w:after="150"/>
              <w:rPr>
                <w:rFonts w:ascii="Tahoma" w:eastAsia="Times New Roman" w:hAnsi="Tahoma" w:cs="Tahoma"/>
                <w:color w:val="595959"/>
                <w:lang w:val="es-419" w:eastAsia="es-419"/>
              </w:rPr>
            </w:pPr>
            <w:r>
              <w:rPr>
                <w:rFonts w:ascii="Tahoma" w:eastAsia="Times New Roman" w:hAnsi="Tahoma" w:cs="Tahoma"/>
                <w:color w:val="595959"/>
                <w:lang w:val="es-419" w:eastAsia="es-419"/>
              </w:rPr>
              <w:t>Gestión Académica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60D51" w14:textId="77777777" w:rsidR="008F1235" w:rsidRPr="009E3E6F" w:rsidRDefault="008F1235" w:rsidP="009E3E6F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</w:tr>
    </w:tbl>
    <w:p w14:paraId="0EB6FF90" w14:textId="29CDA8B9" w:rsidR="0032240C" w:rsidRPr="009E3E6F" w:rsidRDefault="0032240C" w:rsidP="00570CEB">
      <w:pPr>
        <w:tabs>
          <w:tab w:val="left" w:pos="3653"/>
        </w:tabs>
        <w:ind w:left="392"/>
        <w:rPr>
          <w:rFonts w:ascii="Tahoma" w:eastAsia="Times New Roman" w:hAnsi="Tahoma" w:cs="Tahoma"/>
          <w:b/>
          <w:bCs/>
          <w:color w:val="000000"/>
          <w:lang w:eastAsia="es-CO"/>
        </w:rPr>
      </w:pPr>
    </w:p>
    <w:tbl>
      <w:tblPr>
        <w:tblStyle w:val="Tablaconcuadrcula"/>
        <w:tblW w:w="8675" w:type="dxa"/>
        <w:tblInd w:w="392" w:type="dxa"/>
        <w:tblLook w:val="04A0" w:firstRow="1" w:lastRow="0" w:firstColumn="1" w:lastColumn="0" w:noHBand="0" w:noVBand="1"/>
      </w:tblPr>
      <w:tblGrid>
        <w:gridCol w:w="2722"/>
        <w:gridCol w:w="5953"/>
      </w:tblGrid>
      <w:tr w:rsidR="000F0ED6" w:rsidRPr="009E3E6F" w14:paraId="1D8BCB38" w14:textId="77777777" w:rsidTr="00BF7077">
        <w:trPr>
          <w:trHeight w:val="656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411DF" w14:textId="4B2569A8" w:rsidR="000F0ED6" w:rsidRPr="009E3E6F" w:rsidRDefault="000F0ED6" w:rsidP="000B0C29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E3E6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 xml:space="preserve">Título de la </w:t>
            </w:r>
            <w:r w:rsidR="00BF70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>práctica</w:t>
            </w:r>
            <w:r w:rsidRPr="009E3E6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E839B" w14:textId="77777777" w:rsidR="000F0ED6" w:rsidRPr="009E3E6F" w:rsidRDefault="000F0ED6" w:rsidP="000B0C29">
            <w:pPr>
              <w:spacing w:after="150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0B3F30C3" w14:textId="24A5336C" w:rsidR="00570CEB" w:rsidRPr="009E3E6F" w:rsidRDefault="00570CEB" w:rsidP="00C3386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/>
        <w:ind w:left="0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CO"/>
        </w:rPr>
      </w:pPr>
      <w:r w:rsidRPr="009E3E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CO"/>
        </w:rPr>
        <w:lastRenderedPageBreak/>
        <w:t>Resumen de la</w:t>
      </w:r>
      <w:r w:rsidR="00853D9A" w:rsidRPr="009E3E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CO"/>
        </w:rPr>
        <w:t xml:space="preserve"> </w:t>
      </w:r>
      <w:r w:rsidRPr="009E3E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CO"/>
        </w:rPr>
        <w:t>práctica presentada de acuerdo a los criterios del premio</w:t>
      </w:r>
    </w:p>
    <w:p w14:paraId="04E1424E" w14:textId="1FA78826" w:rsidR="00040F64" w:rsidRPr="009E3E6F" w:rsidRDefault="00C33864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ahoma" w:eastAsia="Times New Roman" w:hAnsi="Tahoma" w:cs="Tahoma"/>
          <w:bCs/>
          <w:color w:val="000000"/>
          <w:lang w:eastAsia="es-CO"/>
        </w:rPr>
      </w:pPr>
      <w:bookmarkStart w:id="0" w:name="elsevierItemsResumenes"/>
      <w:bookmarkEnd w:id="0"/>
      <w:r w:rsidRPr="009E3E6F">
        <w:rPr>
          <w:rFonts w:ascii="Tahoma" w:eastAsia="Times New Roman" w:hAnsi="Tahoma" w:cs="Tahoma"/>
          <w:bCs/>
          <w:color w:val="000000"/>
          <w:lang w:eastAsia="es-CO"/>
        </w:rPr>
        <w:t>El resumen de la experiencia</w:t>
      </w:r>
      <w:r w:rsidR="00570CEB" w:rsidRPr="009E3E6F">
        <w:rPr>
          <w:rFonts w:ascii="Tahoma" w:eastAsia="Times New Roman" w:hAnsi="Tahoma" w:cs="Tahoma"/>
          <w:b/>
          <w:bCs/>
          <w:color w:val="000000"/>
          <w:lang w:eastAsia="es-CO"/>
        </w:rPr>
        <w:t xml:space="preserve"> </w:t>
      </w:r>
      <w:r w:rsidR="00570CEB" w:rsidRPr="009E3E6F">
        <w:rPr>
          <w:rFonts w:ascii="Tahoma" w:eastAsia="Times New Roman" w:hAnsi="Tahoma" w:cs="Tahoma"/>
          <w:bCs/>
          <w:color w:val="000000"/>
          <w:lang w:eastAsia="es-CO"/>
        </w:rPr>
        <w:t xml:space="preserve">debe presentarse en </w:t>
      </w:r>
      <w:r w:rsidR="002C0368" w:rsidRPr="009E3E6F">
        <w:rPr>
          <w:rFonts w:ascii="Tahoma" w:eastAsia="Times New Roman" w:hAnsi="Tahoma" w:cs="Tahoma"/>
          <w:bCs/>
          <w:color w:val="000000"/>
          <w:lang w:eastAsia="es-CO"/>
        </w:rPr>
        <w:t xml:space="preserve">formato Word, en </w:t>
      </w:r>
      <w:r w:rsidR="00570CEB" w:rsidRPr="009E3E6F">
        <w:rPr>
          <w:rFonts w:ascii="Tahoma" w:eastAsia="Times New Roman" w:hAnsi="Tahoma" w:cs="Tahoma"/>
          <w:bCs/>
          <w:color w:val="000000"/>
          <w:lang w:eastAsia="es-CO"/>
        </w:rPr>
        <w:t xml:space="preserve">letra </w:t>
      </w:r>
      <w:r w:rsidR="00BF7077">
        <w:rPr>
          <w:rFonts w:ascii="Tahoma" w:eastAsia="Times New Roman" w:hAnsi="Tahoma" w:cs="Tahoma"/>
          <w:bCs/>
          <w:color w:val="000000"/>
          <w:lang w:eastAsia="es-CO"/>
        </w:rPr>
        <w:t>Tahoma</w:t>
      </w:r>
      <w:r w:rsidR="00570CEB" w:rsidRPr="009E3E6F">
        <w:rPr>
          <w:rFonts w:ascii="Tahoma" w:eastAsia="Times New Roman" w:hAnsi="Tahoma" w:cs="Tahoma"/>
          <w:bCs/>
          <w:color w:val="000000"/>
          <w:lang w:eastAsia="es-CO"/>
        </w:rPr>
        <w:t xml:space="preserve">, tamaño 11, con una extensión de máximo dos </w:t>
      </w:r>
      <w:r w:rsidR="0008172D" w:rsidRPr="009E3E6F">
        <w:rPr>
          <w:rFonts w:ascii="Tahoma" w:eastAsia="Times New Roman" w:hAnsi="Tahoma" w:cs="Tahoma"/>
          <w:bCs/>
          <w:color w:val="000000"/>
          <w:lang w:eastAsia="es-CO"/>
        </w:rPr>
        <w:t>cuartillas</w:t>
      </w:r>
      <w:r w:rsidR="002C0368" w:rsidRPr="009E3E6F">
        <w:rPr>
          <w:rFonts w:ascii="Tahoma" w:eastAsia="Times New Roman" w:hAnsi="Tahoma" w:cs="Tahoma"/>
          <w:bCs/>
          <w:color w:val="000000"/>
          <w:lang w:eastAsia="es-CO"/>
        </w:rPr>
        <w:t>.</w:t>
      </w:r>
    </w:p>
    <w:p w14:paraId="128A46EF" w14:textId="5DCFF12D" w:rsidR="00C33864" w:rsidRPr="009E3E6F" w:rsidRDefault="00C33864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ahoma" w:eastAsia="Times New Roman" w:hAnsi="Tahoma" w:cs="Tahoma"/>
          <w:bCs/>
          <w:color w:val="000000"/>
          <w:lang w:eastAsia="es-CO"/>
        </w:rPr>
      </w:pPr>
    </w:p>
    <w:p w14:paraId="0D642796" w14:textId="564F6FF8" w:rsidR="00C33864" w:rsidRPr="009E3E6F" w:rsidRDefault="00C33864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ahoma" w:eastAsia="Times New Roman" w:hAnsi="Tahoma" w:cs="Tahoma"/>
          <w:bCs/>
          <w:color w:val="000000"/>
          <w:lang w:eastAsia="es-CO"/>
        </w:rPr>
      </w:pPr>
    </w:p>
    <w:p w14:paraId="40876C10" w14:textId="26497C07" w:rsidR="00C33864" w:rsidRPr="009E3E6F" w:rsidRDefault="00C33864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ahoma" w:eastAsia="Times New Roman" w:hAnsi="Tahoma" w:cs="Tahoma"/>
          <w:bCs/>
          <w:color w:val="000000"/>
          <w:lang w:eastAsia="es-CO"/>
        </w:rPr>
      </w:pPr>
    </w:p>
    <w:p w14:paraId="6C27E6B1" w14:textId="6A51E464" w:rsidR="00C33864" w:rsidRDefault="00C33864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62B3C511" w14:textId="259BF6DE" w:rsidR="00E13CC7" w:rsidRDefault="00E13CC7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6B5A6662" w14:textId="06169F3D" w:rsidR="00E13CC7" w:rsidRDefault="00E13CC7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2CE78E59" w14:textId="4A4CC619" w:rsidR="00E13CC7" w:rsidRDefault="00E13CC7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7E5877C8" w14:textId="22F83788" w:rsidR="00E13CC7" w:rsidRDefault="00E13CC7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  <w:bookmarkStart w:id="1" w:name="_GoBack"/>
      <w:bookmarkEnd w:id="1"/>
    </w:p>
    <w:p w14:paraId="27772A42" w14:textId="219CF541" w:rsidR="00E13CC7" w:rsidRDefault="00E13CC7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1D7978D6" w14:textId="581D6263" w:rsidR="00E13CC7" w:rsidRDefault="00E13CC7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7A545617" w14:textId="1077A04D" w:rsidR="00E13CC7" w:rsidRDefault="00E13CC7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584D6BD5" w14:textId="2D2EBD9F" w:rsidR="00E13CC7" w:rsidRDefault="00E13CC7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752D3E2C" w14:textId="63B70DC7" w:rsidR="00E13CC7" w:rsidRDefault="00E13CC7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00986570" w14:textId="71781A81" w:rsidR="00E13CC7" w:rsidRDefault="00E13CC7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279DB623" w14:textId="686111B0" w:rsidR="00E13CC7" w:rsidRDefault="00E13CC7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6EF076E2" w14:textId="1A0DB62A" w:rsidR="00E13CC7" w:rsidRDefault="00E13CC7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333FFA42" w14:textId="77777777" w:rsidR="00E13CC7" w:rsidRPr="00853D9A" w:rsidRDefault="00E13CC7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4D59AF06" w14:textId="049C67A1" w:rsidR="00C33864" w:rsidRPr="00853D9A" w:rsidRDefault="00C33864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7F4034EC" w14:textId="77777777" w:rsidR="00C33864" w:rsidRPr="00853D9A" w:rsidRDefault="00C33864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p w14:paraId="665ACE08" w14:textId="77777777" w:rsidR="00C33864" w:rsidRPr="00853D9A" w:rsidRDefault="00C33864" w:rsidP="00C3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rPr>
          <w:rFonts w:ascii="Times New Roman" w:eastAsia="Times New Roman" w:hAnsi="Times New Roman" w:cs="Times New Roman"/>
          <w:bCs/>
          <w:color w:val="000000"/>
          <w:lang w:eastAsia="es-CO"/>
        </w:rPr>
      </w:pPr>
    </w:p>
    <w:sectPr w:rsidR="00C33864" w:rsidRPr="00853D9A" w:rsidSect="000F0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67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D7ABB" w14:textId="77777777" w:rsidR="000B2A22" w:rsidRDefault="000B2A22" w:rsidP="002C0368">
      <w:r>
        <w:separator/>
      </w:r>
    </w:p>
  </w:endnote>
  <w:endnote w:type="continuationSeparator" w:id="0">
    <w:p w14:paraId="17790109" w14:textId="77777777" w:rsidR="000B2A22" w:rsidRDefault="000B2A22" w:rsidP="002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A8E38" w14:textId="77777777" w:rsidR="000F0ED6" w:rsidRDefault="000F0E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6617D" w14:textId="77777777" w:rsidR="005112A9" w:rsidRPr="005112A9" w:rsidRDefault="005112A9" w:rsidP="005112A9">
    <w:pPr>
      <w:rPr>
        <w:sz w:val="14"/>
      </w:rPr>
    </w:pPr>
    <w:r w:rsidRPr="005112A9">
      <w:rPr>
        <w:sz w:val="20"/>
      </w:rPr>
      <w:fldChar w:fldCharType="begin"/>
    </w:r>
    <w:r w:rsidRPr="005112A9">
      <w:rPr>
        <w:sz w:val="20"/>
      </w:rPr>
      <w:instrText>PAGE   \* MERGEFORMAT</w:instrText>
    </w:r>
    <w:r w:rsidRPr="005112A9">
      <w:rPr>
        <w:sz w:val="20"/>
      </w:rPr>
      <w:fldChar w:fldCharType="separate"/>
    </w:r>
    <w:r w:rsidRPr="005112A9">
      <w:rPr>
        <w:sz w:val="20"/>
      </w:rPr>
      <w:t>5</w:t>
    </w:r>
    <w:r w:rsidRPr="005112A9">
      <w:rPr>
        <w:sz w:val="20"/>
      </w:rPr>
      <w:fldChar w:fldCharType="end"/>
    </w:r>
    <w:r w:rsidRPr="005112A9">
      <w:rPr>
        <w:sz w:val="20"/>
      </w:rPr>
      <w:ptab w:relativeTo="margin" w:alignment="right" w:leader="none"/>
    </w:r>
    <w:r w:rsidRPr="005112A9">
      <w:rPr>
        <w:sz w:val="14"/>
      </w:rPr>
      <w:t>XII Convocatoria de Estímulos a la Excelencia Académica 2025</w:t>
    </w:r>
  </w:p>
  <w:p w14:paraId="7F4E240C" w14:textId="77777777" w:rsidR="000F0ED6" w:rsidRDefault="000F0E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06EEE" w14:textId="77777777" w:rsidR="000F0ED6" w:rsidRDefault="000F0E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B231B" w14:textId="77777777" w:rsidR="000B2A22" w:rsidRDefault="000B2A22" w:rsidP="002C0368">
      <w:r>
        <w:separator/>
      </w:r>
    </w:p>
  </w:footnote>
  <w:footnote w:type="continuationSeparator" w:id="0">
    <w:p w14:paraId="3959DB47" w14:textId="77777777" w:rsidR="000B2A22" w:rsidRDefault="000B2A22" w:rsidP="002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CAC39" w14:textId="77777777" w:rsidR="000F0ED6" w:rsidRDefault="000F0E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53539" w14:textId="37097A54" w:rsidR="002C0368" w:rsidRDefault="000F0ED6" w:rsidP="000F0ED6">
    <w:pPr>
      <w:pStyle w:val="Encabezado"/>
      <w:jc w:val="center"/>
    </w:pPr>
    <w:r>
      <w:rPr>
        <w:noProof/>
      </w:rPr>
      <w:drawing>
        <wp:inline distT="0" distB="0" distL="0" distR="0" wp14:anchorId="01A6AD27" wp14:editId="7691ECC5">
          <wp:extent cx="2565070" cy="849219"/>
          <wp:effectExtent l="0" t="0" r="6985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202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2375" cy="86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7912A" w14:textId="77777777" w:rsidR="000F0ED6" w:rsidRDefault="000F0E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CA4"/>
    <w:multiLevelType w:val="hybridMultilevel"/>
    <w:tmpl w:val="94E6B2D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A624B"/>
    <w:multiLevelType w:val="hybridMultilevel"/>
    <w:tmpl w:val="BE6EFB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A1"/>
    <w:rsid w:val="00016C26"/>
    <w:rsid w:val="00040F64"/>
    <w:rsid w:val="0008172D"/>
    <w:rsid w:val="00085A82"/>
    <w:rsid w:val="000B2A22"/>
    <w:rsid w:val="000F0ED6"/>
    <w:rsid w:val="0011381E"/>
    <w:rsid w:val="00205671"/>
    <w:rsid w:val="002C0368"/>
    <w:rsid w:val="002C420A"/>
    <w:rsid w:val="0032240C"/>
    <w:rsid w:val="003654DF"/>
    <w:rsid w:val="00380C0E"/>
    <w:rsid w:val="004D0E51"/>
    <w:rsid w:val="004D1B84"/>
    <w:rsid w:val="005112A9"/>
    <w:rsid w:val="00570CEB"/>
    <w:rsid w:val="005E3E01"/>
    <w:rsid w:val="00730069"/>
    <w:rsid w:val="00736AE7"/>
    <w:rsid w:val="007966F8"/>
    <w:rsid w:val="008050A9"/>
    <w:rsid w:val="00853D9A"/>
    <w:rsid w:val="00885C3F"/>
    <w:rsid w:val="008F1235"/>
    <w:rsid w:val="00985EDF"/>
    <w:rsid w:val="009B0801"/>
    <w:rsid w:val="009E3E6F"/>
    <w:rsid w:val="00AD7923"/>
    <w:rsid w:val="00B020AA"/>
    <w:rsid w:val="00B35042"/>
    <w:rsid w:val="00B35379"/>
    <w:rsid w:val="00B420E2"/>
    <w:rsid w:val="00BC13A1"/>
    <w:rsid w:val="00BF7077"/>
    <w:rsid w:val="00C33864"/>
    <w:rsid w:val="00CB0BD0"/>
    <w:rsid w:val="00D149CF"/>
    <w:rsid w:val="00D87EE3"/>
    <w:rsid w:val="00E13CC7"/>
    <w:rsid w:val="00E30546"/>
    <w:rsid w:val="00E573C2"/>
    <w:rsid w:val="00F3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60E5385"/>
  <w14:defaultImageDpi w14:val="300"/>
  <w15:docId w15:val="{54D09CF5-6C2C-46E3-9935-DA8F9A2E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13A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3A1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CB0BD0"/>
    <w:rPr>
      <w:rFonts w:eastAsia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736AE7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0CE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O" w:eastAsia="en-US"/>
    </w:rPr>
  </w:style>
  <w:style w:type="paragraph" w:customStyle="1" w:styleId="Default">
    <w:name w:val="Default"/>
    <w:rsid w:val="00570CEB"/>
    <w:pPr>
      <w:autoSpaceDE w:val="0"/>
      <w:autoSpaceDN w:val="0"/>
      <w:adjustRightInd w:val="0"/>
    </w:pPr>
    <w:rPr>
      <w:rFonts w:ascii="Tahoma" w:eastAsiaTheme="minorHAnsi" w:hAnsi="Tahoma" w:cs="Tahoma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2C03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368"/>
  </w:style>
  <w:style w:type="paragraph" w:styleId="Piedepgina">
    <w:name w:val="footer"/>
    <w:basedOn w:val="Normal"/>
    <w:link w:val="PiedepginaCar"/>
    <w:uiPriority w:val="99"/>
    <w:unhideWhenUsed/>
    <w:rsid w:val="002C03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Uelbosque Universidad</dc:creator>
  <cp:keywords/>
  <dc:description/>
  <cp:lastModifiedBy>Liliana Maria Ahumada Villate</cp:lastModifiedBy>
  <cp:revision>2</cp:revision>
  <cp:lastPrinted>2018-03-14T22:05:00Z</cp:lastPrinted>
  <dcterms:created xsi:type="dcterms:W3CDTF">2025-05-13T16:30:00Z</dcterms:created>
  <dcterms:modified xsi:type="dcterms:W3CDTF">2025-05-13T16:30:00Z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805ceff4d853498e9059deaa5528366d39a510e94f24b8028894ed1c3f293c5b</vt:lpwstr>
  </property>
</Properties>
</file>