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b w:val="1"/>
          <w:color w:val="ffffff"/>
          <w:sz w:val="24"/>
          <w:szCs w:val="24"/>
        </w:rPr>
      </w:pPr>
      <w:r w:rsidDel="00000000" w:rsidR="00000000" w:rsidRPr="00000000">
        <w:rPr>
          <w:rFonts w:ascii="Yu Gothic" w:cs="Yu Gothic" w:eastAsia="Yu Gothic" w:hAnsi="Yu Gothic"/>
          <w:b w:val="1"/>
          <w:color w:val="ffffff"/>
          <w:sz w:val="24"/>
          <w:szCs w:val="24"/>
          <w:rtl w:val="0"/>
        </w:rPr>
        <w:t xml:space="preserve">Anexo 4 - Formato de registro de propuesta modalidad 5</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b w:val="1"/>
          <w:color w:val="ffffff"/>
          <w:sz w:val="24"/>
          <w:szCs w:val="24"/>
        </w:rPr>
      </w:pPr>
      <w:r w:rsidDel="00000000" w:rsidR="00000000" w:rsidRPr="00000000">
        <w:rPr>
          <w:rFonts w:ascii="Yu Gothic" w:cs="Yu Gothic" w:eastAsia="Yu Gothic" w:hAnsi="Yu Gothic"/>
          <w:b w:val="1"/>
          <w:color w:val="ffffff"/>
          <w:sz w:val="24"/>
          <w:szCs w:val="24"/>
          <w:rtl w:val="0"/>
        </w:rPr>
        <w:t xml:space="preserve">(Semilleros de Investigación) </w:t>
      </w:r>
    </w:p>
    <w:p w:rsidR="00000000" w:rsidDel="00000000" w:rsidP="00000000" w:rsidRDefault="00000000" w:rsidRPr="00000000" w14:paraId="00000003">
      <w:pPr>
        <w:ind w:left="0" w:hanging="2"/>
        <w:jc w:val="center"/>
        <w:rPr>
          <w:rFonts w:ascii="Yu Gothic" w:cs="Yu Gothic" w:eastAsia="Yu Gothic" w:hAnsi="Yu Gothic"/>
          <w:b w:val="1"/>
          <w:sz w:val="22"/>
          <w:szCs w:val="22"/>
        </w:rPr>
      </w:pPr>
      <w:bookmarkStart w:colFirst="0" w:colLast="0" w:name="_heading=h.itm4j3dha0gn" w:id="0"/>
      <w:bookmarkEnd w:id="0"/>
      <w:r w:rsidDel="00000000" w:rsidR="00000000" w:rsidRPr="00000000">
        <w:rPr>
          <w:rFonts w:ascii="Yu Gothic" w:cs="Yu Gothic" w:eastAsia="Yu Gothic" w:hAnsi="Yu Gothic"/>
          <w:b w:val="1"/>
          <w:sz w:val="18"/>
          <w:szCs w:val="18"/>
          <w:rtl w:val="0"/>
        </w:rPr>
        <w:t xml:space="preserve">(La extensión máxima de este documento no deberá superar las </w:t>
      </w:r>
      <w:r w:rsidDel="00000000" w:rsidR="00000000" w:rsidRPr="00000000">
        <w:rPr>
          <w:rFonts w:ascii="Yu Gothic" w:cs="Yu Gothic" w:eastAsia="Yu Gothic" w:hAnsi="Yu Gothic"/>
          <w:b w:val="1"/>
          <w:color w:val="f79646"/>
          <w:sz w:val="22"/>
          <w:szCs w:val="22"/>
          <w:rtl w:val="0"/>
        </w:rPr>
        <w:t xml:space="preserve">15 páginas</w:t>
      </w:r>
      <w:r w:rsidDel="00000000" w:rsidR="00000000" w:rsidRPr="00000000">
        <w:rPr>
          <w:rFonts w:ascii="Yu Gothic" w:cs="Yu Gothic" w:eastAsia="Yu Gothic" w:hAnsi="Yu Gothic"/>
          <w:b w:val="1"/>
          <w:sz w:val="18"/>
          <w:szCs w:val="18"/>
          <w:rtl w:val="0"/>
        </w:rPr>
        <w:t xml:space="preserv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Yu Gothic" w:cs="Yu Gothic" w:eastAsia="Yu Gothic" w:hAnsi="Yu Gothic"/>
          <w:b w:val="1"/>
          <w:color w:val="000000"/>
          <w:u w:val="singl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center"/>
        <w:rPr>
          <w:rFonts w:ascii="Yu Gothic" w:cs="Yu Gothic" w:eastAsia="Yu Gothic" w:hAnsi="Yu Gothic"/>
          <w:b w:val="1"/>
          <w:color w:val="000000"/>
          <w:u w:val="single"/>
        </w:rPr>
      </w:pPr>
      <w:r w:rsidDel="00000000" w:rsidR="00000000" w:rsidRPr="00000000">
        <w:rPr>
          <w:rFonts w:ascii="Yu Gothic" w:cs="Yu Gothic" w:eastAsia="Yu Gothic" w:hAnsi="Yu Gothic"/>
          <w:b w:val="1"/>
          <w:color w:val="000000"/>
          <w:u w:val="single"/>
          <w:rtl w:val="0"/>
        </w:rPr>
        <w:t xml:space="preserve">FORMULACIÓN DE LA PROPUESTA DE INVESTIGACIÓN</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center"/>
        <w:rPr>
          <w:rFonts w:ascii="Yu Gothic" w:cs="Yu Gothic" w:eastAsia="Yu Gothic" w:hAnsi="Yu Gothic"/>
          <w:color w:val="000000"/>
          <w:u w:val="single"/>
        </w:rPr>
      </w:pPr>
      <w:r w:rsidDel="00000000" w:rsidR="00000000" w:rsidRPr="00000000">
        <w:rPr>
          <w:rtl w:val="0"/>
        </w:rPr>
      </w:r>
    </w:p>
    <w:tbl>
      <w:tblPr>
        <w:tblStyle w:val="Table1"/>
        <w:tblW w:w="10112.0" w:type="dxa"/>
        <w:jc w:val="left"/>
        <w:tblInd w:w="0.0" w:type="dxa"/>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color w:val="ffffff"/>
                <w:u w:val="single"/>
              </w:rPr>
            </w:pPr>
            <w:r w:rsidDel="00000000" w:rsidR="00000000" w:rsidRPr="00000000">
              <w:rPr>
                <w:rFonts w:ascii="Yu Gothic" w:cs="Yu Gothic" w:eastAsia="Yu Gothic" w:hAnsi="Yu Gothic"/>
                <w:b w:val="1"/>
                <w:color w:val="ffffff"/>
                <w:u w:val="single"/>
                <w:rtl w:val="0"/>
              </w:rPr>
              <w:t xml:space="preserve">1. TÍTULO DE LA PROPUESTA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Yu Gothic" w:cs="Yu Gothic" w:eastAsia="Yu Gothic" w:hAnsi="Yu Gothic"/>
                <w:color w:val="ff0000"/>
                <w:sz w:val="14"/>
                <w:szCs w:val="14"/>
              </w:rPr>
            </w:pPr>
            <w:r w:rsidDel="00000000" w:rsidR="00000000" w:rsidRPr="00000000">
              <w:rPr>
                <w:rFonts w:ascii="Yu Gothic" w:cs="Yu Gothic" w:eastAsia="Yu Gothic" w:hAnsi="Yu Gothic"/>
                <w:i w:val="1"/>
                <w:color w:val="ff0000"/>
                <w:sz w:val="14"/>
                <w:szCs w:val="14"/>
                <w:rtl w:val="0"/>
              </w:rPr>
              <w:t xml:space="preserve">Registre el título del proyecto, éste no debe ser muy extenso y es necesario que dé cuenta del alcance de la investigación, de tal manera que al ver el título el lector pueda hacerse una idea general del estudio.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280" w:line="240" w:lineRule="auto"/>
              <w:ind w:left="0" w:hanging="2"/>
              <w:rPr>
                <w:rFonts w:ascii="Yu Gothic" w:cs="Yu Gothic" w:eastAsia="Yu Gothic" w:hAnsi="Yu Gothic"/>
                <w:color w:val="000000"/>
                <w:sz w:val="16"/>
                <w:szCs w:val="16"/>
              </w:rPr>
            </w:pPr>
            <w:r w:rsidDel="00000000" w:rsidR="00000000" w:rsidRPr="00000000">
              <w:rPr>
                <w:rtl w:val="0"/>
              </w:rPr>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center"/>
        <w:rPr>
          <w:rFonts w:ascii="Yu Gothic" w:cs="Yu Gothic" w:eastAsia="Yu Gothic" w:hAnsi="Yu Gothic"/>
          <w:color w:val="000000"/>
          <w:u w:val="single"/>
        </w:rPr>
      </w:pPr>
      <w:r w:rsidDel="00000000" w:rsidR="00000000" w:rsidRPr="00000000">
        <w:rPr>
          <w:rtl w:val="0"/>
        </w:rPr>
      </w:r>
    </w:p>
    <w:tbl>
      <w:tblPr>
        <w:tblStyle w:val="Table2"/>
        <w:tblW w:w="10112.0" w:type="dxa"/>
        <w:jc w:val="left"/>
        <w:tblInd w:w="0.0" w:type="dxa"/>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color w:val="ffffff"/>
                <w:u w:val="single"/>
              </w:rPr>
            </w:pPr>
            <w:r w:rsidDel="00000000" w:rsidR="00000000" w:rsidRPr="00000000">
              <w:rPr>
                <w:rFonts w:ascii="Yu Gothic" w:cs="Yu Gothic" w:eastAsia="Yu Gothic" w:hAnsi="Yu Gothic"/>
                <w:b w:val="1"/>
                <w:color w:val="ffffff"/>
                <w:u w:val="single"/>
                <w:rtl w:val="0"/>
              </w:rPr>
              <w:t xml:space="preserve">2. RESUMEN EJECUTIVO </w:t>
            </w:r>
            <w:r w:rsidDel="00000000" w:rsidR="00000000" w:rsidRPr="00000000">
              <w:rPr>
                <w:rFonts w:ascii="Yu Gothic" w:cs="Yu Gothic" w:eastAsia="Yu Gothic" w:hAnsi="Yu Gothic"/>
                <w:b w:val="1"/>
                <w:i w:val="1"/>
                <w:color w:val="ffffff"/>
                <w:sz w:val="14"/>
                <w:szCs w:val="14"/>
                <w:rtl w:val="0"/>
              </w:rPr>
              <w:t xml:space="preserve">(máximo 150 palabras).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Yu Gothic" w:cs="Yu Gothic" w:eastAsia="Yu Gothic" w:hAnsi="Yu Gothic"/>
                <w:color w:val="ff0000"/>
                <w:sz w:val="14"/>
                <w:szCs w:val="14"/>
              </w:rPr>
            </w:pPr>
            <w:r w:rsidDel="00000000" w:rsidR="00000000" w:rsidRPr="00000000">
              <w:rPr>
                <w:rFonts w:ascii="Yu Gothic" w:cs="Yu Gothic" w:eastAsia="Yu Gothic" w:hAnsi="Yu Gothic"/>
                <w:i w:val="1"/>
                <w:color w:val="ff0000"/>
                <w:sz w:val="14"/>
                <w:szCs w:val="14"/>
                <w:rtl w:val="0"/>
              </w:rPr>
              <w:t xml:space="preserve">Corresponde a una sección introductoria en la que se exponen los contenidos, alcances y propósito del proyecto, de una manera clara y concisa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80" w:line="240" w:lineRule="auto"/>
              <w:ind w:left="0" w:hanging="2"/>
              <w:rPr>
                <w:rFonts w:ascii="Yu Gothic" w:cs="Yu Gothic" w:eastAsia="Yu Gothic" w:hAnsi="Yu Gothic"/>
                <w:color w:val="000000"/>
                <w:sz w:val="16"/>
                <w:szCs w:val="16"/>
              </w:rPr>
            </w:pP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center"/>
        <w:rPr>
          <w:rFonts w:ascii="Yu Gothic" w:cs="Yu Gothic" w:eastAsia="Yu Gothic" w:hAnsi="Yu Gothic"/>
          <w:color w:val="000000"/>
          <w:u w:val="single"/>
        </w:rPr>
      </w:pPr>
      <w:r w:rsidDel="00000000" w:rsidR="00000000" w:rsidRPr="00000000">
        <w:rPr>
          <w:rtl w:val="0"/>
        </w:rPr>
      </w:r>
    </w:p>
    <w:tbl>
      <w:tblPr>
        <w:tblStyle w:val="Table3"/>
        <w:tblW w:w="10112.0" w:type="dxa"/>
        <w:jc w:val="left"/>
        <w:tblInd w:w="0.0" w:type="dxa"/>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color w:val="ffffff"/>
                <w:u w:val="single"/>
              </w:rPr>
            </w:pPr>
            <w:r w:rsidDel="00000000" w:rsidR="00000000" w:rsidRPr="00000000">
              <w:rPr>
                <w:rFonts w:ascii="Yu Gothic" w:cs="Yu Gothic" w:eastAsia="Yu Gothic" w:hAnsi="Yu Gothic"/>
                <w:b w:val="1"/>
                <w:color w:val="ffffff"/>
                <w:u w:val="single"/>
                <w:rtl w:val="0"/>
              </w:rPr>
              <w:t xml:space="preserve">3. CONTEXTO DE INVESTIGACIÓN </w:t>
            </w:r>
            <w:r w:rsidDel="00000000" w:rsidR="00000000" w:rsidRPr="00000000">
              <w:rPr>
                <w:rFonts w:ascii="Yu Gothic" w:cs="Yu Gothic" w:eastAsia="Yu Gothic" w:hAnsi="Yu Gothic"/>
                <w:b w:val="1"/>
                <w:i w:val="1"/>
                <w:color w:val="ffffff"/>
                <w:sz w:val="14"/>
                <w:szCs w:val="14"/>
                <w:rtl w:val="0"/>
              </w:rPr>
              <w:t xml:space="preserve">(máximo 200 palabras).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rFonts w:ascii="Yu Gothic" w:cs="Yu Gothic" w:eastAsia="Yu Gothic" w:hAnsi="Yu Gothic"/>
                <w:i w:val="1"/>
                <w:color w:val="ff0000"/>
                <w:sz w:val="14"/>
                <w:szCs w:val="14"/>
              </w:rPr>
            </w:pPr>
            <w:r w:rsidDel="00000000" w:rsidR="00000000" w:rsidRPr="00000000">
              <w:rPr>
                <w:rFonts w:ascii="Yu Gothic" w:cs="Yu Gothic" w:eastAsia="Yu Gothic" w:hAnsi="Yu Gothic"/>
                <w:i w:val="1"/>
                <w:color w:val="ff0000"/>
                <w:sz w:val="14"/>
                <w:szCs w:val="14"/>
                <w:rtl w:val="0"/>
              </w:rPr>
              <w:t xml:space="preserve">Explicite la situación problema que considera necesario investigar. Para proyectos de investigación-creación</w:t>
            </w:r>
            <w:r w:rsidDel="00000000" w:rsidR="00000000" w:rsidRPr="00000000">
              <w:rPr>
                <w:rFonts w:ascii="Yu Gothic" w:cs="Yu Gothic" w:eastAsia="Yu Gothic" w:hAnsi="Yu Gothic"/>
                <w:i w:val="1"/>
                <w:color w:val="ff0000"/>
                <w:sz w:val="14"/>
                <w:szCs w:val="14"/>
                <w:vertAlign w:val="superscript"/>
              </w:rPr>
              <w:footnoteReference w:customMarkFollows="0" w:id="0"/>
            </w:r>
            <w:r w:rsidDel="00000000" w:rsidR="00000000" w:rsidRPr="00000000">
              <w:rPr>
                <w:rFonts w:ascii="Yu Gothic" w:cs="Yu Gothic" w:eastAsia="Yu Gothic" w:hAnsi="Yu Gothic"/>
                <w:i w:val="1"/>
                <w:color w:val="ff0000"/>
                <w:sz w:val="14"/>
                <w:szCs w:val="14"/>
                <w:rtl w:val="0"/>
              </w:rPr>
              <w:t xml:space="preserve">, describa el medio o lenguaje de la obra o creación</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280" w:line="240" w:lineRule="auto"/>
              <w:ind w:left="0" w:hanging="2"/>
              <w:rPr>
                <w:rFonts w:ascii="Yu Gothic" w:cs="Yu Gothic" w:eastAsia="Yu Gothic" w:hAnsi="Yu Gothic"/>
                <w:color w:val="000000"/>
                <w:sz w:val="16"/>
                <w:szCs w:val="16"/>
              </w:rPr>
            </w:pPr>
            <w:r w:rsidDel="00000000" w:rsidR="00000000" w:rsidRPr="00000000">
              <w:rPr>
                <w:rtl w:val="0"/>
              </w:rPr>
            </w:r>
          </w:p>
        </w:tc>
      </w:tr>
    </w:tbl>
    <w:p w:rsidR="00000000" w:rsidDel="00000000" w:rsidP="00000000" w:rsidRDefault="00000000" w:rsidRPr="00000000" w14:paraId="00000012">
      <w:pPr>
        <w:ind w:left="0" w:hanging="2"/>
        <w:jc w:val="both"/>
        <w:rPr>
          <w:rFonts w:ascii="Yu Gothic" w:cs="Yu Gothic" w:eastAsia="Yu Gothic" w:hAnsi="Yu Gothic"/>
          <w:sz w:val="18"/>
          <w:szCs w:val="18"/>
        </w:rPr>
      </w:pPr>
      <w:r w:rsidDel="00000000" w:rsidR="00000000" w:rsidRPr="00000000">
        <w:rPr>
          <w:rtl w:val="0"/>
        </w:rPr>
      </w:r>
    </w:p>
    <w:tbl>
      <w:tblPr>
        <w:tblStyle w:val="Table4"/>
        <w:tblW w:w="10112.0" w:type="dxa"/>
        <w:jc w:val="left"/>
        <w:tblInd w:w="0.0" w:type="dxa"/>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color w:val="ffffff"/>
                <w:u w:val="single"/>
              </w:rPr>
            </w:pPr>
            <w:r w:rsidDel="00000000" w:rsidR="00000000" w:rsidRPr="00000000">
              <w:rPr>
                <w:rFonts w:ascii="Yu Gothic" w:cs="Yu Gothic" w:eastAsia="Yu Gothic" w:hAnsi="Yu Gothic"/>
                <w:b w:val="1"/>
                <w:color w:val="ffffff"/>
                <w:u w:val="single"/>
                <w:rtl w:val="0"/>
              </w:rPr>
              <w:t xml:space="preserve">4. JUSTIFICACIÓN </w:t>
            </w:r>
            <w:r w:rsidDel="00000000" w:rsidR="00000000" w:rsidRPr="00000000">
              <w:rPr>
                <w:rFonts w:ascii="Yu Gothic" w:cs="Yu Gothic" w:eastAsia="Yu Gothic" w:hAnsi="Yu Gothic"/>
                <w:b w:val="1"/>
                <w:i w:val="1"/>
                <w:color w:val="ffffff"/>
                <w:sz w:val="14"/>
                <w:szCs w:val="14"/>
                <w:rtl w:val="0"/>
              </w:rPr>
              <w:t xml:space="preserve">(máximo 250 palabras).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rFonts w:ascii="Yu Gothic" w:cs="Yu Gothic" w:eastAsia="Yu Gothic" w:hAnsi="Yu Gothic"/>
                <w:color w:val="ff0000"/>
                <w:sz w:val="14"/>
                <w:szCs w:val="14"/>
              </w:rPr>
            </w:pPr>
            <w:r w:rsidDel="00000000" w:rsidR="00000000" w:rsidRPr="00000000">
              <w:rPr>
                <w:rFonts w:ascii="Yu Gothic" w:cs="Yu Gothic" w:eastAsia="Yu Gothic" w:hAnsi="Yu Gothic"/>
                <w:i w:val="1"/>
                <w:color w:val="ff0000"/>
                <w:sz w:val="14"/>
                <w:szCs w:val="14"/>
                <w:rtl w:val="0"/>
              </w:rPr>
              <w:t xml:space="preserve">Describa la importancia del tema de investigación, con respecto a la relevancia social y académica. Para proyectos de investigación-creación describa el valor que tiene la exploración estética en relación con el contexto que pretende ser transformado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280" w:line="240" w:lineRule="auto"/>
              <w:ind w:left="0" w:hanging="2"/>
              <w:rPr>
                <w:rFonts w:ascii="Yu Gothic" w:cs="Yu Gothic" w:eastAsia="Yu Gothic" w:hAnsi="Yu Gothic"/>
                <w:color w:val="000000"/>
                <w:sz w:val="16"/>
                <w:szCs w:val="16"/>
              </w:rPr>
            </w:pPr>
            <w:r w:rsidDel="00000000" w:rsidR="00000000" w:rsidRPr="00000000">
              <w:rPr>
                <w:rtl w:val="0"/>
              </w:rPr>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both"/>
        <w:rPr>
          <w:rFonts w:ascii="Yu Gothic" w:cs="Yu Gothic" w:eastAsia="Yu Gothic" w:hAnsi="Yu Gothic"/>
          <w:color w:val="000000"/>
        </w:rPr>
      </w:pPr>
      <w:r w:rsidDel="00000000" w:rsidR="00000000" w:rsidRPr="00000000">
        <w:rPr>
          <w:rtl w:val="0"/>
        </w:rPr>
      </w:r>
    </w:p>
    <w:tbl>
      <w:tblPr>
        <w:tblStyle w:val="Table5"/>
        <w:tblW w:w="10112.0" w:type="dxa"/>
        <w:jc w:val="left"/>
        <w:tblInd w:w="0.0" w:type="dxa"/>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color w:val="ffffff"/>
                <w:u w:val="single"/>
              </w:rPr>
            </w:pPr>
            <w:r w:rsidDel="00000000" w:rsidR="00000000" w:rsidRPr="00000000">
              <w:rPr>
                <w:rFonts w:ascii="Yu Gothic" w:cs="Yu Gothic" w:eastAsia="Yu Gothic" w:hAnsi="Yu Gothic"/>
                <w:b w:val="1"/>
                <w:color w:val="ffffff"/>
                <w:u w:val="single"/>
                <w:rtl w:val="0"/>
              </w:rPr>
              <w:t xml:space="preserve">6. OBJETIVOS </w:t>
            </w:r>
            <w:r w:rsidDel="00000000" w:rsidR="00000000" w:rsidRPr="00000000">
              <w:rPr>
                <w:rFonts w:ascii="Yu Gothic" w:cs="Yu Gothic" w:eastAsia="Yu Gothic" w:hAnsi="Yu Gothic"/>
                <w:b w:val="1"/>
                <w:i w:val="1"/>
                <w:color w:val="ffffff"/>
                <w:sz w:val="14"/>
                <w:szCs w:val="14"/>
                <w:rtl w:val="0"/>
              </w:rPr>
              <w:t xml:space="preserve">(máximo 150 palabras).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Yu Gothic" w:cs="Yu Gothic" w:eastAsia="Yu Gothic" w:hAnsi="Yu Gothic"/>
                <w:b w:val="1"/>
                <w:i w:val="1"/>
                <w:color w:val="ff0000"/>
                <w:sz w:val="14"/>
                <w:szCs w:val="14"/>
              </w:rPr>
            </w:pPr>
            <w:r w:rsidDel="00000000" w:rsidR="00000000" w:rsidRPr="00000000">
              <w:rPr>
                <w:rFonts w:ascii="Yu Gothic" w:cs="Yu Gothic" w:eastAsia="Yu Gothic" w:hAnsi="Yu Gothic"/>
                <w:b w:val="1"/>
                <w:i w:val="1"/>
                <w:color w:val="ff0000"/>
                <w:sz w:val="14"/>
                <w:szCs w:val="14"/>
                <w:rtl w:val="0"/>
              </w:rPr>
              <w:t xml:space="preserve">Objetivo general: </w:t>
            </w:r>
            <w:r w:rsidDel="00000000" w:rsidR="00000000" w:rsidRPr="00000000">
              <w:rPr>
                <w:rFonts w:ascii="Yu Gothic" w:cs="Yu Gothic" w:eastAsia="Yu Gothic" w:hAnsi="Yu Gothic"/>
                <w:i w:val="1"/>
                <w:color w:val="ff0000"/>
                <w:sz w:val="14"/>
                <w:szCs w:val="14"/>
                <w:rtl w:val="0"/>
              </w:rPr>
              <w:t xml:space="preserve">Enunciado formulado en verbo en infinitivo que define de manera concreta el planteamiento de la pregunta de investigación. Debe ser </w:t>
            </w:r>
            <w:r w:rsidDel="00000000" w:rsidR="00000000" w:rsidRPr="00000000">
              <w:rPr>
                <w:rtl w:val="0"/>
              </w:rPr>
              <w:t xml:space="preserve">     </w:t>
            </w:r>
            <w:r w:rsidDel="00000000" w:rsidR="00000000" w:rsidRPr="00000000">
              <w:rPr>
                <w:rFonts w:ascii="Yu Gothic" w:cs="Yu Gothic" w:eastAsia="Yu Gothic" w:hAnsi="Yu Gothic"/>
                <w:i w:val="1"/>
                <w:color w:val="ff0000"/>
                <w:sz w:val="14"/>
                <w:szCs w:val="14"/>
                <w:rtl w:val="0"/>
              </w:rPr>
              <w:t xml:space="preserve">alcanzable y verificable</w:t>
            </w:r>
            <w:r w:rsidDel="00000000" w:rsidR="00000000" w:rsidRPr="00000000">
              <w:rPr>
                <w:rFonts w:ascii="Yu Gothic" w:cs="Yu Gothic" w:eastAsia="Yu Gothic" w:hAnsi="Yu Gothic"/>
                <w:b w:val="1"/>
                <w:i w:val="1"/>
                <w:color w:val="ff0000"/>
                <w:sz w:val="14"/>
                <w:szCs w:val="14"/>
                <w:rtl w:val="0"/>
              </w:rPr>
              <w:t xml:space="preserve">. Objetivos específicos: </w:t>
            </w:r>
            <w:r w:rsidDel="00000000" w:rsidR="00000000" w:rsidRPr="00000000">
              <w:rPr>
                <w:rFonts w:ascii="Yu Gothic" w:cs="Yu Gothic" w:eastAsia="Yu Gothic" w:hAnsi="Yu Gothic"/>
                <w:i w:val="1"/>
                <w:color w:val="ff0000"/>
                <w:sz w:val="14"/>
                <w:szCs w:val="14"/>
                <w:rtl w:val="0"/>
              </w:rPr>
              <w:t xml:space="preserve">Enunciados formulados en verbo en infinitivo que dan cuenta lógica de los componentes requeridos para alcanzar el objetivo general. No deben confundirse con las actividades metodológicas</w:t>
            </w:r>
            <w:r w:rsidDel="00000000" w:rsidR="00000000" w:rsidRPr="00000000">
              <w:rPr>
                <w:rtl w:val="0"/>
              </w:rPr>
            </w:r>
          </w:p>
        </w:tc>
      </w:tr>
      <w:tr>
        <w:trPr>
          <w:cantSplit w:val="0"/>
          <w:trHeight w:val="2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80" w:line="240" w:lineRule="auto"/>
              <w:ind w:left="0" w:hanging="2"/>
              <w:rPr>
                <w:rFonts w:ascii="Yu Gothic" w:cs="Yu Gothic" w:eastAsia="Yu Gothic" w:hAnsi="Yu Gothic"/>
                <w:color w:val="000000"/>
                <w:sz w:val="16"/>
                <w:szCs w:val="16"/>
              </w:rPr>
            </w:pPr>
            <w:r w:rsidDel="00000000" w:rsidR="00000000" w:rsidRPr="00000000">
              <w:rPr>
                <w:rtl w:val="0"/>
              </w:rPr>
            </w:r>
          </w:p>
        </w:tc>
      </w:tr>
    </w:tbl>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rFonts w:ascii="Yu Gothic" w:cs="Yu Gothic" w:eastAsia="Yu Gothic" w:hAnsi="Yu Gothic"/>
          <w:color w:val="000000"/>
        </w:rPr>
      </w:pPr>
      <w:r w:rsidDel="00000000" w:rsidR="00000000" w:rsidRPr="00000000">
        <w:rPr>
          <w:rtl w:val="0"/>
        </w:rPr>
      </w:r>
    </w:p>
    <w:tbl>
      <w:tblPr>
        <w:tblStyle w:val="Table6"/>
        <w:tblW w:w="10112.0" w:type="dxa"/>
        <w:jc w:val="left"/>
        <w:tblInd w:w="0.0" w:type="dxa"/>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color w:val="ffffff"/>
                <w:u w:val="single"/>
              </w:rPr>
            </w:pPr>
            <w:r w:rsidDel="00000000" w:rsidR="00000000" w:rsidRPr="00000000">
              <w:rPr>
                <w:rFonts w:ascii="Yu Gothic" w:cs="Yu Gothic" w:eastAsia="Yu Gothic" w:hAnsi="Yu Gothic"/>
                <w:b w:val="1"/>
                <w:color w:val="ffffff"/>
                <w:u w:val="single"/>
                <w:rtl w:val="0"/>
              </w:rPr>
              <w:t xml:space="preserve">7. MARCO DE REFERENCIA </w:t>
            </w:r>
            <w:r w:rsidDel="00000000" w:rsidR="00000000" w:rsidRPr="00000000">
              <w:rPr>
                <w:rFonts w:ascii="Yu Gothic" w:cs="Yu Gothic" w:eastAsia="Yu Gothic" w:hAnsi="Yu Gothic"/>
                <w:b w:val="1"/>
                <w:i w:val="1"/>
                <w:color w:val="ffffff"/>
                <w:sz w:val="14"/>
                <w:szCs w:val="14"/>
                <w:rtl w:val="0"/>
              </w:rPr>
              <w:t xml:space="preserve">(máximo 5000 palabras).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jc w:val="both"/>
              <w:rPr>
                <w:rFonts w:ascii="Yu Gothic" w:cs="Yu Gothic" w:eastAsia="Yu Gothic" w:hAnsi="Yu Gothic"/>
                <w:b w:val="1"/>
                <w:i w:val="1"/>
                <w:color w:val="ff0000"/>
                <w:sz w:val="14"/>
                <w:szCs w:val="14"/>
              </w:rPr>
            </w:pPr>
            <w:r w:rsidDel="00000000" w:rsidR="00000000" w:rsidRPr="00000000">
              <w:rPr>
                <w:rFonts w:ascii="Yu Gothic" w:cs="Yu Gothic" w:eastAsia="Yu Gothic" w:hAnsi="Yu Gothic"/>
                <w:i w:val="1"/>
                <w:color w:val="ff0000"/>
                <w:sz w:val="14"/>
                <w:szCs w:val="14"/>
                <w:rtl w:val="0"/>
              </w:rPr>
              <w:t xml:space="preserve">Incluya referentes de investigación, teóricos, conceptuales, normativos o proyectuales</w:t>
            </w:r>
            <w:r w:rsidDel="00000000" w:rsidR="00000000" w:rsidRPr="00000000">
              <w:rPr>
                <w:rtl w:val="0"/>
              </w:rPr>
            </w:r>
          </w:p>
        </w:tc>
      </w:tr>
      <w:tr>
        <w:trPr>
          <w:cantSplit w:val="0"/>
          <w:trHeight w:val="2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80" w:line="240" w:lineRule="auto"/>
              <w:ind w:left="0" w:hanging="2"/>
              <w:rPr>
                <w:rFonts w:ascii="Yu Gothic" w:cs="Yu Gothic" w:eastAsia="Yu Gothic" w:hAnsi="Yu Gothic"/>
                <w:color w:val="000000"/>
                <w:sz w:val="16"/>
                <w:szCs w:val="16"/>
              </w:rPr>
            </w:pPr>
            <w:r w:rsidDel="00000000" w:rsidR="00000000" w:rsidRPr="00000000">
              <w:rPr>
                <w:rtl w:val="0"/>
              </w:rPr>
            </w:r>
          </w:p>
        </w:tc>
      </w:tr>
    </w:tbl>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jc w:val="both"/>
        <w:rPr>
          <w:rFonts w:ascii="Yu Gothic" w:cs="Yu Gothic" w:eastAsia="Yu Gothic" w:hAnsi="Yu Gothic"/>
          <w:color w:val="000000"/>
        </w:rPr>
      </w:pPr>
      <w:r w:rsidDel="00000000" w:rsidR="00000000" w:rsidRPr="00000000">
        <w:rPr>
          <w:rtl w:val="0"/>
        </w:rPr>
      </w:r>
    </w:p>
    <w:tbl>
      <w:tblPr>
        <w:tblStyle w:val="Table7"/>
        <w:tblW w:w="10112.0" w:type="dxa"/>
        <w:jc w:val="left"/>
        <w:tblInd w:w="0.0" w:type="dxa"/>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color w:val="ffffff"/>
                <w:u w:val="single"/>
              </w:rPr>
            </w:pPr>
            <w:r w:rsidDel="00000000" w:rsidR="00000000" w:rsidRPr="00000000">
              <w:rPr>
                <w:rFonts w:ascii="Yu Gothic" w:cs="Yu Gothic" w:eastAsia="Yu Gothic" w:hAnsi="Yu Gothic"/>
                <w:b w:val="1"/>
                <w:color w:val="ffffff"/>
                <w:u w:val="single"/>
                <w:rtl w:val="0"/>
              </w:rPr>
              <w:t xml:space="preserve">8. DESCRIPCIÓN DE LA METODOLOGÍA </w:t>
            </w:r>
            <w:r w:rsidDel="00000000" w:rsidR="00000000" w:rsidRPr="00000000">
              <w:rPr>
                <w:rFonts w:ascii="Yu Gothic" w:cs="Yu Gothic" w:eastAsia="Yu Gothic" w:hAnsi="Yu Gothic"/>
                <w:b w:val="1"/>
                <w:i w:val="1"/>
                <w:color w:val="ffffff"/>
                <w:sz w:val="14"/>
                <w:szCs w:val="14"/>
                <w:rtl w:val="0"/>
              </w:rPr>
              <w:t xml:space="preserve">(máximo 1000 palabras).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0">
            <w:pPr>
              <w:jc w:val="both"/>
              <w:rPr>
                <w:rFonts w:ascii="Yu Gothic" w:cs="Yu Gothic" w:eastAsia="Yu Gothic" w:hAnsi="Yu Gothic"/>
                <w:i w:val="1"/>
                <w:color w:val="ff0000"/>
                <w:sz w:val="14"/>
                <w:szCs w:val="14"/>
                <w:highlight w:val="white"/>
              </w:rPr>
            </w:pPr>
            <w:r w:rsidDel="00000000" w:rsidR="00000000" w:rsidRPr="00000000">
              <w:rPr>
                <w:rFonts w:ascii="Yu Gothic" w:cs="Yu Gothic" w:eastAsia="Yu Gothic" w:hAnsi="Yu Gothic"/>
                <w:i w:val="1"/>
                <w:color w:val="ff0000"/>
                <w:sz w:val="14"/>
                <w:szCs w:val="14"/>
                <w:highlight w:val="white"/>
                <w:rtl w:val="0"/>
              </w:rPr>
              <w:t xml:space="preserve">Incluya si aplica al área de conocimiento: el tipo de estudio, la población, tamaño de muestra o unidad de análisis. Mencione las técnicas de recolección de información y el plan de análisis de la información. Para proyectos de investigación-creación describa la estructura del proceso creativo que realizará a través de etapas para el alcance del objetivo, incluyendo los procesos de muestreo, recolección o generación de información, los procedimientos de conformación estética y análisis de información y, sus correspondientes actividades, los participantes de cada etapa y las herramientas que desarrollará y utilizará en el proceso creativo. Las propuestas que contemplen colecta de material biológico, manejo de sustancias físico-químicas o radiactivas deben: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Yu Gothic" w:cs="Yu Gothic" w:eastAsia="Yu Gothic" w:hAnsi="Yu Gothic"/>
                <w:b w:val="0"/>
                <w:i w:val="1"/>
                <w:smallCaps w:val="0"/>
                <w:strike w:val="0"/>
                <w:color w:val="ff0000"/>
                <w:sz w:val="14"/>
                <w:szCs w:val="14"/>
                <w:highlight w:val="white"/>
                <w:u w:val="none"/>
                <w:vertAlign w:val="baseline"/>
              </w:rPr>
            </w:pPr>
            <w:r w:rsidDel="00000000" w:rsidR="00000000" w:rsidRPr="00000000">
              <w:rPr>
                <w:rFonts w:ascii="Yu Gothic" w:cs="Yu Gothic" w:eastAsia="Yu Gothic" w:hAnsi="Yu Gothic"/>
                <w:b w:val="0"/>
                <w:i w:val="1"/>
                <w:smallCaps w:val="0"/>
                <w:strike w:val="0"/>
                <w:color w:val="ff0000"/>
                <w:sz w:val="14"/>
                <w:szCs w:val="14"/>
                <w:highlight w:val="white"/>
                <w:u w:val="none"/>
                <w:vertAlign w:val="baseline"/>
                <w:rtl w:val="0"/>
              </w:rPr>
              <w:t xml:space="preserve">Especificar las prácticas para manipulación y manejo de residuos.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Yu Gothic" w:cs="Yu Gothic" w:eastAsia="Yu Gothic" w:hAnsi="Yu Gothic"/>
                <w:b w:val="0"/>
                <w:i w:val="1"/>
                <w:smallCaps w:val="0"/>
                <w:strike w:val="0"/>
                <w:color w:val="ff0000"/>
                <w:sz w:val="14"/>
                <w:szCs w:val="14"/>
                <w:highlight w:val="white"/>
                <w:u w:val="none"/>
                <w:vertAlign w:val="baseline"/>
              </w:rPr>
            </w:pPr>
            <w:r w:rsidDel="00000000" w:rsidR="00000000" w:rsidRPr="00000000">
              <w:rPr>
                <w:rFonts w:ascii="Yu Gothic" w:cs="Yu Gothic" w:eastAsia="Yu Gothic" w:hAnsi="Yu Gothic"/>
                <w:b w:val="0"/>
                <w:i w:val="1"/>
                <w:smallCaps w:val="0"/>
                <w:strike w:val="0"/>
                <w:color w:val="ff0000"/>
                <w:sz w:val="14"/>
                <w:szCs w:val="14"/>
                <w:highlight w:val="white"/>
                <w:u w:val="none"/>
                <w:vertAlign w:val="baseline"/>
                <w:rtl w:val="0"/>
              </w:rPr>
              <w:t xml:space="preserve">Especificar con exactitud la concentración y cantidades requeridas de sustancias físico-químicas o radiactivas durante todo el tiempo de ejecución.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Yu Gothic" w:cs="Yu Gothic" w:eastAsia="Yu Gothic" w:hAnsi="Yu Gothic"/>
                <w:b w:val="0"/>
                <w:i w:val="1"/>
                <w:smallCaps w:val="0"/>
                <w:strike w:val="0"/>
                <w:color w:val="ff0000"/>
                <w:sz w:val="14"/>
                <w:szCs w:val="14"/>
                <w:highlight w:val="white"/>
                <w:u w:val="none"/>
                <w:vertAlign w:val="baseline"/>
              </w:rPr>
            </w:pPr>
            <w:r w:rsidDel="00000000" w:rsidR="00000000" w:rsidRPr="00000000">
              <w:rPr>
                <w:rFonts w:ascii="Yu Gothic" w:cs="Yu Gothic" w:eastAsia="Yu Gothic" w:hAnsi="Yu Gothic"/>
                <w:b w:val="0"/>
                <w:i w:val="1"/>
                <w:smallCaps w:val="0"/>
                <w:strike w:val="0"/>
                <w:color w:val="ff0000"/>
                <w:sz w:val="14"/>
                <w:szCs w:val="14"/>
                <w:highlight w:val="white"/>
                <w:u w:val="none"/>
                <w:vertAlign w:val="baseline"/>
                <w:rtl w:val="0"/>
              </w:rPr>
              <w:t xml:space="preserve">Relacionar la normatividad vigente por la cual se regirá la propuesta frente a estos temas.  </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4">
            <w:pPr>
              <w:jc w:val="both"/>
              <w:rPr>
                <w:rFonts w:ascii="Yu Gothic" w:cs="Yu Gothic" w:eastAsia="Yu Gothic" w:hAnsi="Yu Gothic"/>
                <w:i w:val="1"/>
                <w:color w:val="ff0000"/>
                <w:sz w:val="14"/>
                <w:szCs w:val="14"/>
                <w:highlight w:val="white"/>
              </w:rPr>
            </w:pPr>
            <w:r w:rsidDel="00000000" w:rsidR="00000000" w:rsidRPr="00000000">
              <w:rPr>
                <w:rtl w:val="0"/>
              </w:rPr>
            </w:r>
          </w:p>
          <w:p w:rsidR="00000000" w:rsidDel="00000000" w:rsidP="00000000" w:rsidRDefault="00000000" w:rsidRPr="00000000" w14:paraId="00000025">
            <w:pPr>
              <w:widowControl w:val="0"/>
              <w:spacing w:after="200" w:line="276" w:lineRule="auto"/>
              <w:jc w:val="both"/>
              <w:rPr>
                <w:rFonts w:ascii="Yu Gothic" w:cs="Yu Gothic" w:eastAsia="Yu Gothic" w:hAnsi="Yu Gothic"/>
                <w:i w:val="1"/>
                <w:sz w:val="14"/>
                <w:szCs w:val="14"/>
                <w:highlight w:val="white"/>
              </w:rPr>
            </w:pPr>
            <w:r w:rsidDel="00000000" w:rsidR="00000000" w:rsidRPr="00000000">
              <w:rPr>
                <w:rtl w:val="0"/>
              </w:rPr>
            </w:r>
          </w:p>
          <w:p w:rsidR="00000000" w:rsidDel="00000000" w:rsidP="00000000" w:rsidRDefault="00000000" w:rsidRPr="00000000" w14:paraId="00000026">
            <w:pPr>
              <w:jc w:val="both"/>
              <w:rPr>
                <w:rFonts w:ascii="Yu Gothic" w:cs="Yu Gothic" w:eastAsia="Yu Gothic" w:hAnsi="Yu Gothic"/>
                <w:i w:val="1"/>
                <w:color w:val="ff0000"/>
                <w:sz w:val="14"/>
                <w:szCs w:val="14"/>
                <w:highlight w:val="white"/>
              </w:rPr>
            </w:pP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Yu Gothic" w:cs="Yu Gothic" w:eastAsia="Yu Gothic" w:hAnsi="Yu Gothic"/>
          <w:color w:val="ff0000"/>
        </w:rPr>
      </w:pPr>
      <w:r w:rsidDel="00000000" w:rsidR="00000000" w:rsidRPr="00000000">
        <w:rPr>
          <w:rtl w:val="0"/>
        </w:rPr>
      </w:r>
    </w:p>
    <w:tbl>
      <w:tblPr>
        <w:tblStyle w:val="Table8"/>
        <w:tblW w:w="10112.0" w:type="dxa"/>
        <w:jc w:val="left"/>
        <w:tblInd w:w="0.0" w:type="dxa"/>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color w:val="ffffff"/>
                <w:u w:val="single"/>
              </w:rPr>
            </w:pPr>
            <w:r w:rsidDel="00000000" w:rsidR="00000000" w:rsidRPr="00000000">
              <w:rPr>
                <w:rFonts w:ascii="Yu Gothic" w:cs="Yu Gothic" w:eastAsia="Yu Gothic" w:hAnsi="Yu Gothic"/>
                <w:b w:val="1"/>
                <w:color w:val="ffffff"/>
                <w:u w:val="single"/>
                <w:rtl w:val="0"/>
              </w:rPr>
              <w:t xml:space="preserve">8. IMPACTO AMBIENTAL </w:t>
            </w:r>
            <w:r w:rsidDel="00000000" w:rsidR="00000000" w:rsidRPr="00000000">
              <w:rPr>
                <w:rFonts w:ascii="Yu Gothic" w:cs="Yu Gothic" w:eastAsia="Yu Gothic" w:hAnsi="Yu Gothic"/>
                <w:b w:val="1"/>
                <w:i w:val="1"/>
                <w:color w:val="ffffff"/>
                <w:sz w:val="14"/>
                <w:szCs w:val="14"/>
                <w:rtl w:val="0"/>
              </w:rPr>
              <w:t xml:space="preserve">(máximo 200 palabras).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rFonts w:ascii="Yu Gothic" w:cs="Yu Gothic" w:eastAsia="Yu Gothic" w:hAnsi="Yu Gothic"/>
                <w:i w:val="1"/>
                <w:color w:val="ff0000"/>
                <w:sz w:val="14"/>
                <w:szCs w:val="14"/>
              </w:rPr>
            </w:pPr>
            <w:r w:rsidDel="00000000" w:rsidR="00000000" w:rsidRPr="00000000">
              <w:rPr>
                <w:rFonts w:ascii="Yu Gothic" w:cs="Yu Gothic" w:eastAsia="Yu Gothic" w:hAnsi="Yu Gothic"/>
                <w:i w:val="1"/>
                <w:color w:val="ff0000"/>
                <w:sz w:val="14"/>
                <w:szCs w:val="14"/>
                <w:rtl w:val="0"/>
              </w:rPr>
              <w:t xml:space="preserve">En este apartado se debe incluir una reflexión acerca del impacto(s) directo(s) o indirecto(s) a nivel ambiental (efectos positivos o negativos) que pueda generar la ejecución del proyecto. Si aplica se deberá incluir aquí información como: (i) el plan de manejo de residuos y reactivo; (ii) si se cuenta o no con protocolos operativos estándar para bioseguridad; (iii) cualquier información adicional que dé cuenta del control y disminución del riesgo ambiental; (iv) especificar si se cuenta con permiso marco de recolección de especímenes de especies silvestres de la diversidad biológica con fines de investigación científica no comercial o si es requerido el trámite individual si la propuesta es financiada</w:t>
            </w:r>
            <w:r w:rsidDel="00000000" w:rsidR="00000000" w:rsidRPr="00000000">
              <w:rPr>
                <w:rFonts w:ascii="Yu Gothic" w:cs="Yu Gothic" w:eastAsia="Yu Gothic" w:hAnsi="Yu Gothic"/>
                <w:i w:val="1"/>
                <w:color w:val="ff0000"/>
                <w:sz w:val="14"/>
                <w:szCs w:val="14"/>
                <w:vertAlign w:val="superscript"/>
              </w:rPr>
              <w:footnoteReference w:customMarkFollows="0" w:id="1"/>
            </w:r>
            <w:r w:rsidDel="00000000" w:rsidR="00000000" w:rsidRPr="00000000">
              <w:rPr>
                <w:rFonts w:ascii="Yu Gothic" w:cs="Yu Gothic" w:eastAsia="Yu Gothic" w:hAnsi="Yu Gothic"/>
                <w:i w:val="1"/>
                <w:color w:val="ff0000"/>
                <w:sz w:val="14"/>
                <w:szCs w:val="14"/>
                <w:rtl w:val="0"/>
              </w:rPr>
              <w:t xml:space="preserve">; y (v) especificar si se cuenta con contrato marco de acceso a Recursos Genéticos y sus Producto Derivados en Colombia</w:t>
            </w:r>
            <w:r w:rsidDel="00000000" w:rsidR="00000000" w:rsidRPr="00000000">
              <w:rPr>
                <w:rFonts w:ascii="Yu Gothic" w:cs="Yu Gothic" w:eastAsia="Yu Gothic" w:hAnsi="Yu Gothic"/>
                <w:i w:val="1"/>
                <w:color w:val="ff0000"/>
                <w:sz w:val="14"/>
                <w:szCs w:val="14"/>
                <w:vertAlign w:val="superscript"/>
              </w:rPr>
              <w:footnoteReference w:customMarkFollows="0" w:id="2"/>
            </w:r>
            <w:r w:rsidDel="00000000" w:rsidR="00000000" w:rsidRPr="00000000">
              <w:rPr>
                <w:rFonts w:ascii="Yu Gothic" w:cs="Yu Gothic" w:eastAsia="Yu Gothic" w:hAnsi="Yu Gothic"/>
                <w:i w:val="1"/>
                <w:color w:val="ff0000"/>
                <w:sz w:val="14"/>
                <w:szCs w:val="14"/>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280" w:line="240" w:lineRule="auto"/>
              <w:ind w:left="0" w:hanging="2"/>
              <w:rPr>
                <w:rFonts w:ascii="Yu Gothic" w:cs="Yu Gothic" w:eastAsia="Yu Gothic" w:hAnsi="Yu Gothic"/>
                <w:color w:val="000000"/>
                <w:sz w:val="16"/>
                <w:szCs w:val="16"/>
              </w:rPr>
            </w:pPr>
            <w:r w:rsidDel="00000000" w:rsidR="00000000" w:rsidRPr="00000000">
              <w:rPr>
                <w:rtl w:val="0"/>
              </w:rPr>
            </w:r>
          </w:p>
        </w:tc>
      </w:tr>
    </w:tbl>
    <w:p w:rsidR="00000000" w:rsidDel="00000000" w:rsidP="00000000" w:rsidRDefault="00000000" w:rsidRPr="00000000" w14:paraId="0000002B">
      <w:pPr>
        <w:ind w:left="0" w:hanging="2"/>
        <w:jc w:val="both"/>
        <w:rPr>
          <w:rFonts w:ascii="Yu Gothic" w:cs="Yu Gothic" w:eastAsia="Yu Gothic" w:hAnsi="Yu Gothic"/>
        </w:rPr>
      </w:pPr>
      <w:r w:rsidDel="00000000" w:rsidR="00000000" w:rsidRPr="00000000">
        <w:rPr>
          <w:rtl w:val="0"/>
        </w:rPr>
      </w:r>
    </w:p>
    <w:tbl>
      <w:tblPr>
        <w:tblStyle w:val="Table9"/>
        <w:tblW w:w="10112.0" w:type="dxa"/>
        <w:jc w:val="left"/>
        <w:tblInd w:w="0.0" w:type="dxa"/>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color w:val="ffffff"/>
                <w:u w:val="single"/>
              </w:rPr>
            </w:pPr>
            <w:r w:rsidDel="00000000" w:rsidR="00000000" w:rsidRPr="00000000">
              <w:rPr>
                <w:rFonts w:ascii="Yu Gothic" w:cs="Yu Gothic" w:eastAsia="Yu Gothic" w:hAnsi="Yu Gothic"/>
                <w:b w:val="1"/>
                <w:color w:val="ffffff"/>
                <w:u w:val="single"/>
                <w:rtl w:val="0"/>
              </w:rPr>
              <w:t xml:space="preserve">9. CONSIDERACIONES ÉTICAS </w:t>
            </w:r>
            <w:r w:rsidDel="00000000" w:rsidR="00000000" w:rsidRPr="00000000">
              <w:rPr>
                <w:rFonts w:ascii="Yu Gothic" w:cs="Yu Gothic" w:eastAsia="Yu Gothic" w:hAnsi="Yu Gothic"/>
                <w:b w:val="1"/>
                <w:i w:val="1"/>
                <w:color w:val="ffffff"/>
                <w:sz w:val="14"/>
                <w:szCs w:val="14"/>
                <w:rtl w:val="0"/>
              </w:rPr>
              <w:t xml:space="preserve">(máximo 250 palabras).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jc w:val="both"/>
              <w:rPr>
                <w:rFonts w:ascii="Yu Gothic" w:cs="Yu Gothic" w:eastAsia="Yu Gothic" w:hAnsi="Yu Gothic"/>
                <w:i w:val="1"/>
                <w:color w:val="ff0000"/>
                <w:sz w:val="14"/>
                <w:szCs w:val="14"/>
              </w:rPr>
            </w:pPr>
            <w:r w:rsidDel="00000000" w:rsidR="00000000" w:rsidRPr="00000000">
              <w:rPr>
                <w:rFonts w:ascii="Yu Gothic" w:cs="Yu Gothic" w:eastAsia="Yu Gothic" w:hAnsi="Yu Gothic"/>
                <w:i w:val="1"/>
                <w:color w:val="ff0000"/>
                <w:sz w:val="14"/>
                <w:szCs w:val="14"/>
                <w:rtl w:val="0"/>
              </w:rPr>
              <w:t xml:space="preserve">A partir de la reflexión desde su área del conocimiento, construya el texto donde describa los principios éticos y si aplica, la normativa local de ética y bioética en investigación que atañen al tema de investigación de su proyecto. Para investigación con seres humanos en el área de la salud, se requiere revisar la resolución 8430 del Ministerio de Salud y Protección Social. (Si la investigación es de tipo documental, el investigador revisará si considera necesario el aval ético, para lo cual deberá incluir dicha información en este apartado)</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280" w:line="240" w:lineRule="auto"/>
              <w:ind w:left="0" w:hanging="2"/>
              <w:rPr>
                <w:rFonts w:ascii="Yu Gothic" w:cs="Yu Gothic" w:eastAsia="Yu Gothic" w:hAnsi="Yu Gothic"/>
                <w:color w:val="000000"/>
                <w:sz w:val="16"/>
                <w:szCs w:val="16"/>
              </w:rPr>
            </w:pPr>
            <w:r w:rsidDel="00000000" w:rsidR="00000000" w:rsidRPr="00000000">
              <w:rPr>
                <w:rtl w:val="0"/>
              </w:rPr>
            </w:r>
          </w:p>
        </w:tc>
      </w:tr>
    </w:tbl>
    <w:p w:rsidR="00000000" w:rsidDel="00000000" w:rsidP="00000000" w:rsidRDefault="00000000" w:rsidRPr="00000000" w14:paraId="0000002F">
      <w:pPr>
        <w:ind w:left="0" w:hanging="2"/>
        <w:jc w:val="both"/>
        <w:rPr>
          <w:rFonts w:ascii="Yu Gothic" w:cs="Yu Gothic" w:eastAsia="Yu Gothic" w:hAnsi="Yu Gothic"/>
          <w:sz w:val="18"/>
          <w:szCs w:val="18"/>
        </w:rPr>
      </w:pPr>
      <w:r w:rsidDel="00000000" w:rsidR="00000000" w:rsidRPr="00000000">
        <w:rPr>
          <w:rtl w:val="0"/>
        </w:rPr>
      </w:r>
    </w:p>
    <w:tbl>
      <w:tblPr>
        <w:tblStyle w:val="Table10"/>
        <w:tblW w:w="10112.0" w:type="dxa"/>
        <w:jc w:val="left"/>
        <w:tblInd w:w="0.0" w:type="dxa"/>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color w:val="ffffff"/>
                <w:u w:val="single"/>
              </w:rPr>
            </w:pPr>
            <w:r w:rsidDel="00000000" w:rsidR="00000000" w:rsidRPr="00000000">
              <w:rPr>
                <w:rFonts w:ascii="Yu Gothic" w:cs="Yu Gothic" w:eastAsia="Yu Gothic" w:hAnsi="Yu Gothic"/>
                <w:b w:val="1"/>
                <w:color w:val="ffffff"/>
                <w:u w:val="single"/>
                <w:rtl w:val="0"/>
              </w:rPr>
              <w:t xml:space="preserve">10. ABORDAJE PLURIDISCIPLINAR </w:t>
            </w:r>
            <w:r w:rsidDel="00000000" w:rsidR="00000000" w:rsidRPr="00000000">
              <w:rPr>
                <w:rFonts w:ascii="Yu Gothic" w:cs="Yu Gothic" w:eastAsia="Yu Gothic" w:hAnsi="Yu Gothic"/>
                <w:b w:val="1"/>
                <w:i w:val="1"/>
                <w:color w:val="ffffff"/>
                <w:sz w:val="14"/>
                <w:szCs w:val="14"/>
                <w:rtl w:val="0"/>
              </w:rPr>
              <w:t xml:space="preserve">(máximo 150 palabras).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jc w:val="both"/>
              <w:rPr>
                <w:rFonts w:ascii="Yu Gothic" w:cs="Yu Gothic" w:eastAsia="Yu Gothic" w:hAnsi="Yu Gothic"/>
                <w:i w:val="1"/>
                <w:color w:val="ff0000"/>
                <w:sz w:val="14"/>
                <w:szCs w:val="14"/>
              </w:rPr>
            </w:pPr>
            <w:r w:rsidDel="00000000" w:rsidR="00000000" w:rsidRPr="00000000">
              <w:rPr>
                <w:rFonts w:ascii="Yu Gothic" w:cs="Yu Gothic" w:eastAsia="Yu Gothic" w:hAnsi="Yu Gothic"/>
                <w:i w:val="1"/>
                <w:color w:val="ff0000"/>
                <w:sz w:val="14"/>
                <w:szCs w:val="14"/>
                <w:rtl w:val="0"/>
              </w:rPr>
              <w:t xml:space="preserve">Descripción breve de cómo se abordará la pluridisciplinariedad en la propuesta en atención a la línea temática seleccionada</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80" w:line="240" w:lineRule="auto"/>
              <w:ind w:left="0" w:hanging="2"/>
              <w:rPr>
                <w:rFonts w:ascii="Yu Gothic" w:cs="Yu Gothic" w:eastAsia="Yu Gothic" w:hAnsi="Yu Gothic"/>
                <w:color w:val="000000"/>
                <w:sz w:val="16"/>
                <w:szCs w:val="16"/>
              </w:rPr>
            </w:pPr>
            <w:r w:rsidDel="00000000" w:rsidR="00000000" w:rsidRPr="00000000">
              <w:rPr>
                <w:rtl w:val="0"/>
              </w:rPr>
            </w:r>
          </w:p>
        </w:tc>
      </w:tr>
    </w:tbl>
    <w:p w:rsidR="00000000" w:rsidDel="00000000" w:rsidP="00000000" w:rsidRDefault="00000000" w:rsidRPr="00000000" w14:paraId="00000033">
      <w:pPr>
        <w:ind w:left="0" w:hanging="2"/>
        <w:rPr>
          <w:rFonts w:ascii="Yu Gothic" w:cs="Yu Gothic" w:eastAsia="Yu Gothic" w:hAnsi="Yu Gothic"/>
        </w:rPr>
      </w:pPr>
      <w:r w:rsidDel="00000000" w:rsidR="00000000" w:rsidRPr="00000000">
        <w:rPr>
          <w:rtl w:val="0"/>
        </w:rPr>
      </w:r>
    </w:p>
    <w:tbl>
      <w:tblPr>
        <w:tblStyle w:val="Table11"/>
        <w:tblW w:w="10201.0" w:type="dxa"/>
        <w:jc w:val="left"/>
        <w:tblInd w:w="0.0" w:type="dxa"/>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Layout w:type="fixed"/>
        <w:tblLook w:val="0600"/>
      </w:tblPr>
      <w:tblGrid>
        <w:gridCol w:w="10201"/>
        <w:tblGridChange w:id="0">
          <w:tblGrid>
            <w:gridCol w:w="10201"/>
          </w:tblGrid>
        </w:tblGridChange>
      </w:tblGrid>
      <w:tr>
        <w:trPr>
          <w:cantSplit w:val="0"/>
          <w:trHeight w:val="162" w:hRule="atLeast"/>
          <w:tblHeader w:val="0"/>
        </w:trPr>
        <w:tc>
          <w:tcPr>
            <w:tcBorders>
              <w:left w:color="000000" w:space="0" w:sz="4" w:val="single"/>
              <w:bottom w:color="000000" w:space="0" w:sz="4" w:val="single"/>
            </w:tcBorders>
            <w:shd w:fill="4f81bd" w:val="clear"/>
            <w:vAlign w:val="center"/>
          </w:tcPr>
          <w:p w:rsidR="00000000" w:rsidDel="00000000" w:rsidP="00000000" w:rsidRDefault="00000000" w:rsidRPr="00000000" w14:paraId="00000034">
            <w:pPr>
              <w:spacing w:line="240" w:lineRule="auto"/>
              <w:ind w:left="0" w:hanging="2"/>
              <w:jc w:val="center"/>
              <w:rPr>
                <w:rFonts w:ascii="Yu Gothic" w:cs="Yu Gothic" w:eastAsia="Yu Gothic" w:hAnsi="Yu Gothic"/>
                <w:b w:val="1"/>
                <w:color w:val="ffffff"/>
                <w:sz w:val="14"/>
                <w:szCs w:val="14"/>
              </w:rPr>
            </w:pPr>
            <w:r w:rsidDel="00000000" w:rsidR="00000000" w:rsidRPr="00000000">
              <w:rPr>
                <w:rFonts w:ascii="Yu Gothic" w:cs="Yu Gothic" w:eastAsia="Yu Gothic" w:hAnsi="Yu Gothic"/>
                <w:b w:val="1"/>
                <w:color w:val="ffffff"/>
                <w:u w:val="single"/>
                <w:rtl w:val="0"/>
              </w:rPr>
              <w:t xml:space="preserve">11. PRODUCTOS Y COMPROMISOS</w:t>
            </w:r>
            <w:r w:rsidDel="00000000" w:rsidR="00000000" w:rsidRPr="00000000">
              <w:rPr>
                <w:rtl w:val="0"/>
              </w:rPr>
            </w:r>
          </w:p>
        </w:tc>
      </w:tr>
      <w:tr>
        <w:trPr>
          <w:cantSplit w:val="0"/>
          <w:trHeight w:val="239" w:hRule="atLeast"/>
          <w:tblHeader w:val="0"/>
        </w:trPr>
        <w:tc>
          <w:tcPr>
            <w:tcBorders>
              <w:top w:color="000000" w:space="0" w:sz="4" w:val="single"/>
            </w:tcBorders>
            <w:vAlign w:val="center"/>
          </w:tcPr>
          <w:p w:rsidR="00000000" w:rsidDel="00000000" w:rsidP="00000000" w:rsidRDefault="00000000" w:rsidRPr="00000000" w14:paraId="00000035">
            <w:pPr>
              <w:spacing w:line="240" w:lineRule="auto"/>
              <w:rPr>
                <w:rFonts w:ascii="Yu Gothic" w:cs="Yu Gothic" w:eastAsia="Yu Gothic" w:hAnsi="Yu Gothic"/>
                <w:sz w:val="14"/>
                <w:szCs w:val="14"/>
              </w:rPr>
            </w:pPr>
            <w:r w:rsidDel="00000000" w:rsidR="00000000" w:rsidRPr="00000000">
              <w:rPr>
                <w:rFonts w:ascii="Yu Gothic" w:cs="Yu Gothic" w:eastAsia="Yu Gothic" w:hAnsi="Yu Gothic"/>
                <w:sz w:val="14"/>
                <w:szCs w:val="14"/>
                <w:rtl w:val="0"/>
              </w:rPr>
              <w:t xml:space="preserve">Un (1) documento escrito publicable o artículo sometido</w:t>
            </w:r>
          </w:p>
          <w:p w:rsidR="00000000" w:rsidDel="00000000" w:rsidP="00000000" w:rsidRDefault="00000000" w:rsidRPr="00000000" w14:paraId="00000036">
            <w:pPr>
              <w:spacing w:line="240" w:lineRule="auto"/>
              <w:rPr>
                <w:rFonts w:ascii="Yu Gothic" w:cs="Yu Gothic" w:eastAsia="Yu Gothic" w:hAnsi="Yu Gothic"/>
                <w:sz w:val="14"/>
                <w:szCs w:val="14"/>
                <w:u w:val="single"/>
              </w:rPr>
            </w:pPr>
            <w:r w:rsidDel="00000000" w:rsidR="00000000" w:rsidRPr="00000000">
              <w:rPr>
                <w:rtl w:val="0"/>
              </w:rPr>
            </w:r>
          </w:p>
        </w:tc>
      </w:tr>
      <w:tr>
        <w:trPr>
          <w:cantSplit w:val="0"/>
          <w:trHeight w:val="239" w:hRule="atLeast"/>
          <w:tblHeader w:val="0"/>
        </w:trPr>
        <w:tc>
          <w:tcPr>
            <w:vAlign w:val="center"/>
          </w:tcPr>
          <w:p w:rsidR="00000000" w:rsidDel="00000000" w:rsidP="00000000" w:rsidRDefault="00000000" w:rsidRPr="00000000" w14:paraId="00000037">
            <w:pPr>
              <w:spacing w:line="240" w:lineRule="auto"/>
              <w:rPr>
                <w:rFonts w:ascii="Yu Gothic" w:cs="Yu Gothic" w:eastAsia="Yu Gothic" w:hAnsi="Yu Gothic"/>
                <w:sz w:val="14"/>
                <w:szCs w:val="14"/>
              </w:rPr>
            </w:pPr>
            <w:r w:rsidDel="00000000" w:rsidR="00000000" w:rsidRPr="00000000">
              <w:rPr>
                <w:rFonts w:ascii="Yu Gothic" w:cs="Yu Gothic" w:eastAsia="Yu Gothic" w:hAnsi="Yu Gothic"/>
                <w:sz w:val="14"/>
                <w:szCs w:val="14"/>
                <w:rtl w:val="0"/>
              </w:rPr>
              <w:t xml:space="preserve">Una (1) actividad de Apropiación Social del Conocimiento</w:t>
            </w:r>
          </w:p>
        </w:tc>
      </w:tr>
      <w:tr>
        <w:trPr>
          <w:cantSplit w:val="0"/>
          <w:trHeight w:val="239" w:hRule="atLeast"/>
          <w:tblHeader w:val="0"/>
        </w:trPr>
        <w:tc>
          <w:tcPr>
            <w:vAlign w:val="center"/>
          </w:tcPr>
          <w:p w:rsidR="00000000" w:rsidDel="00000000" w:rsidP="00000000" w:rsidRDefault="00000000" w:rsidRPr="00000000" w14:paraId="00000038">
            <w:pPr>
              <w:spacing w:line="240" w:lineRule="auto"/>
              <w:rPr>
                <w:rFonts w:ascii="Yu Gothic" w:cs="Yu Gothic" w:eastAsia="Yu Gothic" w:hAnsi="Yu Gothic"/>
                <w:sz w:val="14"/>
                <w:szCs w:val="14"/>
              </w:rPr>
            </w:pPr>
            <w:r w:rsidDel="00000000" w:rsidR="00000000" w:rsidRPr="00000000">
              <w:rPr>
                <w:rFonts w:ascii="Yu Gothic" w:cs="Yu Gothic" w:eastAsia="Yu Gothic" w:hAnsi="Yu Gothic"/>
                <w:sz w:val="14"/>
                <w:szCs w:val="14"/>
                <w:rtl w:val="0"/>
              </w:rPr>
              <w:t xml:space="preserve">Entrega de un (1) informe técnico de avance</w:t>
            </w:r>
          </w:p>
        </w:tc>
      </w:tr>
      <w:tr>
        <w:trPr>
          <w:cantSplit w:val="0"/>
          <w:trHeight w:val="239" w:hRule="atLeast"/>
          <w:tblHeader w:val="0"/>
        </w:trPr>
        <w:tc>
          <w:tcPr>
            <w:vAlign w:val="center"/>
          </w:tcPr>
          <w:p w:rsidR="00000000" w:rsidDel="00000000" w:rsidP="00000000" w:rsidRDefault="00000000" w:rsidRPr="00000000" w14:paraId="00000039">
            <w:pPr>
              <w:spacing w:line="240" w:lineRule="auto"/>
              <w:rPr>
                <w:rFonts w:ascii="Yu Gothic" w:cs="Yu Gothic" w:eastAsia="Yu Gothic" w:hAnsi="Yu Gothic"/>
                <w:sz w:val="14"/>
                <w:szCs w:val="14"/>
              </w:rPr>
            </w:pPr>
            <w:r w:rsidDel="00000000" w:rsidR="00000000" w:rsidRPr="00000000">
              <w:rPr>
                <w:rFonts w:ascii="Yu Gothic" w:cs="Yu Gothic" w:eastAsia="Yu Gothic" w:hAnsi="Yu Gothic"/>
                <w:sz w:val="14"/>
                <w:szCs w:val="14"/>
                <w:rtl w:val="0"/>
              </w:rPr>
              <w:t xml:space="preserve">Entrega de un (1) informe técnico final</w:t>
            </w:r>
          </w:p>
        </w:tc>
      </w:tr>
      <w:tr>
        <w:trPr>
          <w:cantSplit w:val="0"/>
          <w:trHeight w:val="239" w:hRule="atLeast"/>
          <w:tblHeader w:val="0"/>
        </w:trPr>
        <w:tc>
          <w:tcPr>
            <w:tcBorders>
              <w:bottom w:color="000000" w:space="0" w:sz="4" w:val="single"/>
            </w:tcBorders>
            <w:vAlign w:val="center"/>
          </w:tcPr>
          <w:p w:rsidR="00000000" w:rsidDel="00000000" w:rsidP="00000000" w:rsidRDefault="00000000" w:rsidRPr="00000000" w14:paraId="0000003A">
            <w:pPr>
              <w:spacing w:line="240" w:lineRule="auto"/>
              <w:rPr>
                <w:rFonts w:ascii="Yu Gothic" w:cs="Yu Gothic" w:eastAsia="Yu Gothic" w:hAnsi="Yu Gothic"/>
                <w:i w:val="1"/>
                <w:color w:val="ff0000"/>
                <w:sz w:val="14"/>
                <w:szCs w:val="14"/>
              </w:rPr>
            </w:pPr>
            <w:r w:rsidDel="00000000" w:rsidR="00000000" w:rsidRPr="00000000">
              <w:rPr>
                <w:rFonts w:ascii="Yu Gothic" w:cs="Yu Gothic" w:eastAsia="Yu Gothic" w:hAnsi="Yu Gothic"/>
                <w:i w:val="1"/>
                <w:sz w:val="14"/>
                <w:szCs w:val="14"/>
                <w:rtl w:val="0"/>
              </w:rPr>
              <w:t xml:space="preserve">Otros (opcional): </w:t>
            </w:r>
            <w:r w:rsidDel="00000000" w:rsidR="00000000" w:rsidRPr="00000000">
              <w:rPr>
                <w:rFonts w:ascii="Yu Gothic" w:cs="Yu Gothic" w:eastAsia="Yu Gothic" w:hAnsi="Yu Gothic"/>
                <w:i w:val="1"/>
                <w:color w:val="ff0000"/>
                <w:sz w:val="14"/>
                <w:szCs w:val="14"/>
                <w:rtl w:val="0"/>
              </w:rPr>
              <w:t xml:space="preserve">Si además de los 4 productos y compromisos establecidos para esta modalidad, se consideran otros, por favor especificar cada uno.</w:t>
            </w:r>
          </w:p>
        </w:tc>
      </w:tr>
    </w:tbl>
    <w:p w:rsidR="00000000" w:rsidDel="00000000" w:rsidP="00000000" w:rsidRDefault="00000000" w:rsidRPr="00000000" w14:paraId="0000003B">
      <w:pPr>
        <w:ind w:left="0" w:hanging="2"/>
        <w:jc w:val="center"/>
        <w:rPr>
          <w:rFonts w:ascii="Yu Gothic" w:cs="Yu Gothic" w:eastAsia="Yu Gothic" w:hAnsi="Yu Gothic"/>
          <w:u w:val="single"/>
        </w:rPr>
      </w:pPr>
      <w:r w:rsidDel="00000000" w:rsidR="00000000" w:rsidRPr="00000000">
        <w:rPr>
          <w:rtl w:val="0"/>
        </w:rPr>
      </w:r>
    </w:p>
    <w:tbl>
      <w:tblPr>
        <w:tblStyle w:val="Table12"/>
        <w:tblW w:w="9785.999999999996" w:type="dxa"/>
        <w:jc w:val="center"/>
        <w:tblBorders>
          <w:top w:color="92d050" w:space="0" w:sz="4" w:val="single"/>
          <w:left w:color="92d050" w:space="0" w:sz="4" w:val="single"/>
          <w:bottom w:color="92d050" w:space="0" w:sz="4" w:val="single"/>
          <w:right w:color="92d050" w:space="0" w:sz="4" w:val="single"/>
          <w:insideH w:color="92d050" w:space="0" w:sz="4" w:val="single"/>
          <w:insideV w:color="92d050" w:space="0" w:sz="4" w:val="single"/>
        </w:tblBorders>
        <w:tblLayout w:type="fixed"/>
        <w:tblLook w:val="0000"/>
      </w:tblPr>
      <w:tblGrid>
        <w:gridCol w:w="5948"/>
        <w:gridCol w:w="283"/>
        <w:gridCol w:w="284"/>
        <w:gridCol w:w="283"/>
        <w:gridCol w:w="284"/>
        <w:gridCol w:w="283"/>
        <w:gridCol w:w="284"/>
        <w:gridCol w:w="283"/>
        <w:gridCol w:w="284"/>
        <w:gridCol w:w="283"/>
        <w:gridCol w:w="426"/>
        <w:gridCol w:w="425"/>
        <w:gridCol w:w="436"/>
        <w:tblGridChange w:id="0">
          <w:tblGrid>
            <w:gridCol w:w="5948"/>
            <w:gridCol w:w="283"/>
            <w:gridCol w:w="284"/>
            <w:gridCol w:w="283"/>
            <w:gridCol w:w="284"/>
            <w:gridCol w:w="283"/>
            <w:gridCol w:w="284"/>
            <w:gridCol w:w="283"/>
            <w:gridCol w:w="284"/>
            <w:gridCol w:w="283"/>
            <w:gridCol w:w="426"/>
            <w:gridCol w:w="425"/>
            <w:gridCol w:w="436"/>
          </w:tblGrid>
        </w:tblGridChange>
      </w:tblGrid>
      <w:tr>
        <w:trPr>
          <w:cantSplit w:val="0"/>
          <w:trHeight w:val="20" w:hRule="atLeast"/>
          <w:tblHeader w:val="0"/>
        </w:trPr>
        <w:tc>
          <w:tcPr>
            <w:gridSpan w:val="13"/>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3C">
            <w:pPr>
              <w:ind w:left="0" w:hanging="2"/>
              <w:jc w:val="center"/>
              <w:rPr>
                <w:rFonts w:ascii="Yu Gothic" w:cs="Yu Gothic" w:eastAsia="Yu Gothic" w:hAnsi="Yu Gothic"/>
                <w:color w:val="ffffff"/>
              </w:rPr>
            </w:pPr>
            <w:r w:rsidDel="00000000" w:rsidR="00000000" w:rsidRPr="00000000">
              <w:rPr>
                <w:rFonts w:ascii="Yu Gothic" w:cs="Yu Gothic" w:eastAsia="Yu Gothic" w:hAnsi="Yu Gothic"/>
                <w:b w:val="1"/>
                <w:color w:val="ffffff"/>
                <w:rtl w:val="0"/>
              </w:rPr>
              <w:t xml:space="preserve">12. CRONOGRAMA DE ACTIVIDADES TÉCNICAS</w:t>
            </w:r>
            <w:r w:rsidDel="00000000" w:rsidR="00000000" w:rsidRPr="00000000">
              <w:rPr>
                <w:rtl w:val="0"/>
              </w:rPr>
            </w:r>
          </w:p>
          <w:p w:rsidR="00000000" w:rsidDel="00000000" w:rsidP="00000000" w:rsidRDefault="00000000" w:rsidRPr="00000000" w14:paraId="0000003D">
            <w:pPr>
              <w:jc w:val="both"/>
              <w:rPr>
                <w:rFonts w:ascii="Yu Gothic" w:cs="Yu Gothic" w:eastAsia="Yu Gothic" w:hAnsi="Yu Gothic"/>
                <w:color w:val="ffffff"/>
              </w:rPr>
            </w:pPr>
            <w:r w:rsidDel="00000000" w:rsidR="00000000" w:rsidRPr="00000000">
              <w:rPr>
                <w:rFonts w:ascii="Yu Gothic" w:cs="Yu Gothic" w:eastAsia="Yu Gothic" w:hAnsi="Yu Gothic"/>
                <w:i w:val="1"/>
                <w:color w:val="ffffff"/>
                <w:sz w:val="14"/>
                <w:szCs w:val="14"/>
                <w:rtl w:val="0"/>
              </w:rPr>
              <w:t xml:space="preserve">Liste las actividades que le permitirán ejecutar cada uno de los objetivos específicos, marcando los meses que considera necesitará para la realización de cada una. Puede ajustar el cronograma de acuerdo a sus necesidades. Adicione las filas necesarias de acuerdo al número de actividades planteadas</w:t>
            </w: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4A">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b w:val="1"/>
                <w:color w:val="ffffff"/>
                <w:sz w:val="10"/>
                <w:szCs w:val="10"/>
                <w:rtl w:val="0"/>
              </w:rPr>
              <w:t xml:space="preserve">Actividad</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4B">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b w:val="1"/>
                <w:color w:val="ffffff"/>
                <w:sz w:val="10"/>
                <w:szCs w:val="10"/>
                <w:rtl w:val="0"/>
              </w:rPr>
              <w:t xml:space="preserve">Meses</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Yu Gothic" w:cs="Yu Gothic" w:eastAsia="Yu Gothic" w:hAnsi="Yu Gothic"/>
                <w:color w:val="ffffff"/>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58">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1</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59">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2</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5A">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3</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5B">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4</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5C">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5</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5D">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6</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5E">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7</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5F">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8</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60">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9</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61">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10</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62">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11</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63">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12</w:t>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rPr>
                <w:rFonts w:ascii="Yu Gothic" w:cs="Yu Gothic" w:eastAsia="Yu Gothic" w:hAnsi="Yu Gothic"/>
                <w:sz w:val="10"/>
                <w:szCs w:val="10"/>
              </w:rPr>
            </w:pPr>
            <w:r w:rsidDel="00000000" w:rsidR="00000000" w:rsidRPr="00000000">
              <w:rPr>
                <w:rFonts w:ascii="Yu Gothic" w:cs="Yu Gothic" w:eastAsia="Yu Gothic" w:hAnsi="Yu Gothic"/>
                <w:b w:val="1"/>
                <w:sz w:val="10"/>
                <w:szCs w:val="1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5">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6">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7">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8">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9">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A">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B">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C">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E">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rPr>
                <w:rFonts w:ascii="Yu Gothic" w:cs="Yu Gothic" w:eastAsia="Yu Gothic" w:hAnsi="Yu Gothic"/>
                <w:sz w:val="10"/>
                <w:szCs w:val="1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rPr>
                <w:rFonts w:ascii="Yu Gothic" w:cs="Yu Gothic" w:eastAsia="Yu Gothic" w:hAnsi="Yu Gothic"/>
                <w:sz w:val="10"/>
                <w:szCs w:val="10"/>
              </w:rPr>
            </w:pPr>
            <w:r w:rsidDel="00000000" w:rsidR="00000000" w:rsidRPr="00000000">
              <w:rPr>
                <w:rFonts w:ascii="Yu Gothic" w:cs="Yu Gothic" w:eastAsia="Yu Gothic" w:hAnsi="Yu Gothic"/>
                <w:b w:val="1"/>
                <w:sz w:val="10"/>
                <w:szCs w:val="1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2">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6">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8">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D">
            <w:pPr>
              <w:rPr>
                <w:rFonts w:ascii="Yu Gothic" w:cs="Yu Gothic" w:eastAsia="Yu Gothic" w:hAnsi="Yu Gothic"/>
                <w:sz w:val="10"/>
                <w:szCs w:val="1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E">
            <w:pPr>
              <w:rPr>
                <w:rFonts w:ascii="Yu Gothic" w:cs="Yu Gothic" w:eastAsia="Yu Gothic" w:hAnsi="Yu Gothic"/>
                <w:sz w:val="10"/>
                <w:szCs w:val="10"/>
              </w:rPr>
            </w:pPr>
            <w:r w:rsidDel="00000000" w:rsidR="00000000" w:rsidRPr="00000000">
              <w:rPr>
                <w:rFonts w:ascii="Yu Gothic" w:cs="Yu Gothic" w:eastAsia="Yu Gothic" w:hAnsi="Yu Gothic"/>
                <w:b w:val="1"/>
                <w:sz w:val="10"/>
                <w:szCs w:val="1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4">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6">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A">
            <w:pPr>
              <w:rPr>
                <w:rFonts w:ascii="Yu Gothic" w:cs="Yu Gothic" w:eastAsia="Yu Gothic" w:hAnsi="Yu Gothic"/>
                <w:sz w:val="10"/>
                <w:szCs w:val="1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rPr>
                <w:rFonts w:ascii="Yu Gothic" w:cs="Yu Gothic" w:eastAsia="Yu Gothic" w:hAnsi="Yu Gothic"/>
                <w:sz w:val="10"/>
                <w:szCs w:val="10"/>
              </w:rPr>
            </w:pPr>
            <w:r w:rsidDel="00000000" w:rsidR="00000000" w:rsidRPr="00000000">
              <w:rPr>
                <w:rFonts w:ascii="Yu Gothic" w:cs="Yu Gothic" w:eastAsia="Yu Gothic" w:hAnsi="Yu Gothic"/>
                <w:b w:val="1"/>
                <w:sz w:val="10"/>
                <w:szCs w:val="1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E">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1">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4">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6">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7">
            <w:pPr>
              <w:rPr>
                <w:rFonts w:ascii="Yu Gothic" w:cs="Yu Gothic" w:eastAsia="Yu Gothic" w:hAnsi="Yu Gothic"/>
                <w:sz w:val="10"/>
                <w:szCs w:val="1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8">
            <w:pPr>
              <w:rPr>
                <w:rFonts w:ascii="Yu Gothic" w:cs="Yu Gothic" w:eastAsia="Yu Gothic" w:hAnsi="Yu Gothic"/>
                <w:sz w:val="10"/>
                <w:szCs w:val="10"/>
              </w:rPr>
            </w:pPr>
            <w:r w:rsidDel="00000000" w:rsidR="00000000" w:rsidRPr="00000000">
              <w:rPr>
                <w:rFonts w:ascii="Yu Gothic" w:cs="Yu Gothic" w:eastAsia="Yu Gothic" w:hAnsi="Yu Gothic"/>
                <w:b w:val="1"/>
                <w:sz w:val="10"/>
                <w:szCs w:val="1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A">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B">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C">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D">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E">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F">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0">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1">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2">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3">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4">
            <w:pPr>
              <w:rPr>
                <w:rFonts w:ascii="Yu Gothic" w:cs="Yu Gothic" w:eastAsia="Yu Gothic" w:hAnsi="Yu Gothic"/>
                <w:sz w:val="10"/>
                <w:szCs w:val="1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5">
            <w:pPr>
              <w:rPr>
                <w:rFonts w:ascii="Yu Gothic" w:cs="Yu Gothic" w:eastAsia="Yu Gothic" w:hAnsi="Yu Gothic"/>
                <w:b w:val="1"/>
                <w:sz w:val="10"/>
                <w:szCs w:val="10"/>
              </w:rPr>
            </w:pPr>
            <w:r w:rsidDel="00000000" w:rsidR="00000000" w:rsidRPr="00000000">
              <w:rPr>
                <w:rFonts w:ascii="Yu Gothic" w:cs="Yu Gothic" w:eastAsia="Yu Gothic" w:hAnsi="Yu Gothic"/>
                <w:b w:val="1"/>
                <w:sz w:val="10"/>
                <w:szCs w:val="1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6">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7">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8">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9">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A">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B">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C">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D">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E">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F">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0">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1">
            <w:pPr>
              <w:rPr>
                <w:rFonts w:ascii="Yu Gothic" w:cs="Yu Gothic" w:eastAsia="Yu Gothic" w:hAnsi="Yu Gothic"/>
                <w:sz w:val="10"/>
                <w:szCs w:val="10"/>
              </w:rPr>
            </w:pPr>
            <w:r w:rsidDel="00000000" w:rsidR="00000000" w:rsidRPr="00000000">
              <w:rPr>
                <w:rtl w:val="0"/>
              </w:rPr>
            </w:r>
          </w:p>
        </w:tc>
      </w:tr>
    </w:tbl>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rPr>
          <w:rFonts w:ascii="Yu Gothic" w:cs="Yu Gothic" w:eastAsia="Yu Gothic" w:hAnsi="Yu Gothic"/>
          <w:color w:val="000000"/>
        </w:rPr>
      </w:pPr>
      <w:r w:rsidDel="00000000" w:rsidR="00000000" w:rsidRPr="00000000">
        <w:rPr>
          <w:rtl w:val="0"/>
        </w:rPr>
      </w:r>
    </w:p>
    <w:tbl>
      <w:tblPr>
        <w:tblStyle w:val="Table13"/>
        <w:tblW w:w="9785.999999999996" w:type="dxa"/>
        <w:jc w:val="center"/>
        <w:tblBorders>
          <w:top w:color="92d050" w:space="0" w:sz="4" w:val="single"/>
          <w:left w:color="92d050" w:space="0" w:sz="4" w:val="single"/>
          <w:bottom w:color="92d050" w:space="0" w:sz="4" w:val="single"/>
          <w:right w:color="92d050" w:space="0" w:sz="4" w:val="single"/>
          <w:insideH w:color="92d050" w:space="0" w:sz="4" w:val="single"/>
          <w:insideV w:color="92d050" w:space="0" w:sz="4" w:val="single"/>
        </w:tblBorders>
        <w:tblLayout w:type="fixed"/>
        <w:tblLook w:val="0000"/>
      </w:tblPr>
      <w:tblGrid>
        <w:gridCol w:w="5948"/>
        <w:gridCol w:w="283"/>
        <w:gridCol w:w="284"/>
        <w:gridCol w:w="283"/>
        <w:gridCol w:w="284"/>
        <w:gridCol w:w="283"/>
        <w:gridCol w:w="284"/>
        <w:gridCol w:w="283"/>
        <w:gridCol w:w="284"/>
        <w:gridCol w:w="283"/>
        <w:gridCol w:w="426"/>
        <w:gridCol w:w="425"/>
        <w:gridCol w:w="436"/>
        <w:tblGridChange w:id="0">
          <w:tblGrid>
            <w:gridCol w:w="5948"/>
            <w:gridCol w:w="283"/>
            <w:gridCol w:w="284"/>
            <w:gridCol w:w="283"/>
            <w:gridCol w:w="284"/>
            <w:gridCol w:w="283"/>
            <w:gridCol w:w="284"/>
            <w:gridCol w:w="283"/>
            <w:gridCol w:w="284"/>
            <w:gridCol w:w="283"/>
            <w:gridCol w:w="426"/>
            <w:gridCol w:w="425"/>
            <w:gridCol w:w="436"/>
          </w:tblGrid>
        </w:tblGridChange>
      </w:tblGrid>
      <w:tr>
        <w:trPr>
          <w:cantSplit w:val="0"/>
          <w:trHeight w:val="20" w:hRule="atLeast"/>
          <w:tblHeader w:val="0"/>
        </w:trPr>
        <w:tc>
          <w:tcPr>
            <w:gridSpan w:val="13"/>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B3">
            <w:pPr>
              <w:ind w:left="0" w:hanging="2"/>
              <w:jc w:val="center"/>
              <w:rPr>
                <w:rFonts w:ascii="Yu Gothic" w:cs="Yu Gothic" w:eastAsia="Yu Gothic" w:hAnsi="Yu Gothic"/>
                <w:color w:val="ffffff"/>
              </w:rPr>
            </w:pPr>
            <w:r w:rsidDel="00000000" w:rsidR="00000000" w:rsidRPr="00000000">
              <w:rPr>
                <w:rFonts w:ascii="Yu Gothic" w:cs="Yu Gothic" w:eastAsia="Yu Gothic" w:hAnsi="Yu Gothic"/>
                <w:b w:val="1"/>
                <w:color w:val="ffffff"/>
                <w:rtl w:val="0"/>
              </w:rPr>
              <w:t xml:space="preserve">13. CRONOGRAMA DE ACTIVIDADES DE FORMACIÓN</w:t>
            </w:r>
            <w:r w:rsidDel="00000000" w:rsidR="00000000" w:rsidRPr="00000000">
              <w:rPr>
                <w:rtl w:val="0"/>
              </w:rPr>
            </w:r>
          </w:p>
          <w:p w:rsidR="00000000" w:rsidDel="00000000" w:rsidP="00000000" w:rsidRDefault="00000000" w:rsidRPr="00000000" w14:paraId="000000B4">
            <w:pPr>
              <w:jc w:val="both"/>
              <w:rPr>
                <w:rFonts w:ascii="Yu Gothic" w:cs="Yu Gothic" w:eastAsia="Yu Gothic" w:hAnsi="Yu Gothic"/>
                <w:color w:val="ffffff"/>
              </w:rPr>
            </w:pPr>
            <w:r w:rsidDel="00000000" w:rsidR="00000000" w:rsidRPr="00000000">
              <w:rPr>
                <w:rFonts w:ascii="Yu Gothic" w:cs="Yu Gothic" w:eastAsia="Yu Gothic" w:hAnsi="Yu Gothic"/>
                <w:i w:val="1"/>
                <w:color w:val="ffffff"/>
                <w:sz w:val="14"/>
                <w:szCs w:val="14"/>
                <w:rtl w:val="0"/>
              </w:rPr>
              <w:t xml:space="preserve">Liste las actividades a desarrollar dirigidas a fortalecer las habilidades de investigación en los estudiantes, por ejemplo: talleres, seminarios, entre otros. Puede ajustar el cronograma de acuerdo a sus necesidades. Adicione las filas necesarias de acuerdo al número de actividades planteadas</w:t>
            </w: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C1">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b w:val="1"/>
                <w:color w:val="ffffff"/>
                <w:sz w:val="10"/>
                <w:szCs w:val="10"/>
                <w:rtl w:val="0"/>
              </w:rPr>
              <w:t xml:space="preserve">Actividad</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C2">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b w:val="1"/>
                <w:color w:val="ffffff"/>
                <w:sz w:val="10"/>
                <w:szCs w:val="10"/>
                <w:rtl w:val="0"/>
              </w:rPr>
              <w:t xml:space="preserve">Meses</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Yu Gothic" w:cs="Yu Gothic" w:eastAsia="Yu Gothic" w:hAnsi="Yu Gothic"/>
                <w:color w:val="ffffff"/>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CF">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1</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D0">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2</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D1">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3</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D2">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4</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D3">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5</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D4">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6</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D5">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7</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D6">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8</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D7">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9</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D8">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10</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D9">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11</w:t>
            </w:r>
          </w:p>
        </w:tc>
        <w:tc>
          <w:tcPr>
            <w:tcBorders>
              <w:top w:color="000000" w:space="0" w:sz="4" w:val="single"/>
              <w:left w:color="000000" w:space="0" w:sz="4" w:val="single"/>
              <w:bottom w:color="000000" w:space="0" w:sz="4" w:val="single"/>
              <w:right w:color="000000" w:space="0" w:sz="4" w:val="single"/>
            </w:tcBorders>
            <w:shd w:fill="4f81bd" w:val="clear"/>
            <w:vAlign w:val="center"/>
          </w:tcPr>
          <w:p w:rsidR="00000000" w:rsidDel="00000000" w:rsidP="00000000" w:rsidRDefault="00000000" w:rsidRPr="00000000" w14:paraId="000000DA">
            <w:pPr>
              <w:jc w:val="center"/>
              <w:rPr>
                <w:rFonts w:ascii="Yu Gothic" w:cs="Yu Gothic" w:eastAsia="Yu Gothic" w:hAnsi="Yu Gothic"/>
                <w:color w:val="ffffff"/>
                <w:sz w:val="10"/>
                <w:szCs w:val="10"/>
              </w:rPr>
            </w:pPr>
            <w:r w:rsidDel="00000000" w:rsidR="00000000" w:rsidRPr="00000000">
              <w:rPr>
                <w:rFonts w:ascii="Yu Gothic" w:cs="Yu Gothic" w:eastAsia="Yu Gothic" w:hAnsi="Yu Gothic"/>
                <w:color w:val="ffffff"/>
                <w:sz w:val="10"/>
                <w:szCs w:val="10"/>
                <w:rtl w:val="0"/>
              </w:rPr>
              <w:t xml:space="preserve">12</w:t>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B">
            <w:pPr>
              <w:rPr>
                <w:rFonts w:ascii="Yu Gothic" w:cs="Yu Gothic" w:eastAsia="Yu Gothic" w:hAnsi="Yu Gothic"/>
                <w:sz w:val="10"/>
                <w:szCs w:val="10"/>
              </w:rPr>
            </w:pPr>
            <w:r w:rsidDel="00000000" w:rsidR="00000000" w:rsidRPr="00000000">
              <w:rPr>
                <w:rFonts w:ascii="Yu Gothic" w:cs="Yu Gothic" w:eastAsia="Yu Gothic" w:hAnsi="Yu Gothic"/>
                <w:b w:val="1"/>
                <w:sz w:val="10"/>
                <w:szCs w:val="1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C">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D">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E">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F">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0">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1">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2">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3">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4">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5">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6">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7">
            <w:pPr>
              <w:rPr>
                <w:rFonts w:ascii="Yu Gothic" w:cs="Yu Gothic" w:eastAsia="Yu Gothic" w:hAnsi="Yu Gothic"/>
                <w:sz w:val="10"/>
                <w:szCs w:val="1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rPr>
                <w:rFonts w:ascii="Yu Gothic" w:cs="Yu Gothic" w:eastAsia="Yu Gothic" w:hAnsi="Yu Gothic"/>
                <w:sz w:val="10"/>
                <w:szCs w:val="10"/>
              </w:rPr>
            </w:pPr>
            <w:r w:rsidDel="00000000" w:rsidR="00000000" w:rsidRPr="00000000">
              <w:rPr>
                <w:rFonts w:ascii="Yu Gothic" w:cs="Yu Gothic" w:eastAsia="Yu Gothic" w:hAnsi="Yu Gothic"/>
                <w:b w:val="1"/>
                <w:sz w:val="10"/>
                <w:szCs w:val="1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9">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A">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B">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C">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D">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E">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F">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0">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1">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2">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3">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4">
            <w:pPr>
              <w:rPr>
                <w:rFonts w:ascii="Yu Gothic" w:cs="Yu Gothic" w:eastAsia="Yu Gothic" w:hAnsi="Yu Gothic"/>
                <w:sz w:val="10"/>
                <w:szCs w:val="1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5">
            <w:pPr>
              <w:rPr>
                <w:rFonts w:ascii="Yu Gothic" w:cs="Yu Gothic" w:eastAsia="Yu Gothic" w:hAnsi="Yu Gothic"/>
                <w:sz w:val="10"/>
                <w:szCs w:val="10"/>
              </w:rPr>
            </w:pPr>
            <w:r w:rsidDel="00000000" w:rsidR="00000000" w:rsidRPr="00000000">
              <w:rPr>
                <w:rFonts w:ascii="Yu Gothic" w:cs="Yu Gothic" w:eastAsia="Yu Gothic" w:hAnsi="Yu Gothic"/>
                <w:b w:val="1"/>
                <w:sz w:val="10"/>
                <w:szCs w:val="1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6">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7">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8">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9">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A">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B">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C">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D">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E">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F">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0">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1">
            <w:pPr>
              <w:rPr>
                <w:rFonts w:ascii="Yu Gothic" w:cs="Yu Gothic" w:eastAsia="Yu Gothic" w:hAnsi="Yu Gothic"/>
                <w:sz w:val="10"/>
                <w:szCs w:val="1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2">
            <w:pPr>
              <w:rPr>
                <w:rFonts w:ascii="Yu Gothic" w:cs="Yu Gothic" w:eastAsia="Yu Gothic" w:hAnsi="Yu Gothic"/>
                <w:sz w:val="10"/>
                <w:szCs w:val="10"/>
              </w:rPr>
            </w:pPr>
            <w:r w:rsidDel="00000000" w:rsidR="00000000" w:rsidRPr="00000000">
              <w:rPr>
                <w:rFonts w:ascii="Yu Gothic" w:cs="Yu Gothic" w:eastAsia="Yu Gothic" w:hAnsi="Yu Gothic"/>
                <w:b w:val="1"/>
                <w:sz w:val="10"/>
                <w:szCs w:val="1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3">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4">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5">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6">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7">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8">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9">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A">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B">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C">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D">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E">
            <w:pPr>
              <w:rPr>
                <w:rFonts w:ascii="Yu Gothic" w:cs="Yu Gothic" w:eastAsia="Yu Gothic" w:hAnsi="Yu Gothic"/>
                <w:sz w:val="10"/>
                <w:szCs w:val="1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F">
            <w:pPr>
              <w:rPr>
                <w:rFonts w:ascii="Yu Gothic" w:cs="Yu Gothic" w:eastAsia="Yu Gothic" w:hAnsi="Yu Gothic"/>
                <w:sz w:val="10"/>
                <w:szCs w:val="10"/>
              </w:rPr>
            </w:pPr>
            <w:r w:rsidDel="00000000" w:rsidR="00000000" w:rsidRPr="00000000">
              <w:rPr>
                <w:rFonts w:ascii="Yu Gothic" w:cs="Yu Gothic" w:eastAsia="Yu Gothic" w:hAnsi="Yu Gothic"/>
                <w:b w:val="1"/>
                <w:sz w:val="10"/>
                <w:szCs w:val="1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0">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1">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2">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3">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4">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5">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6">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7">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8">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9">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A">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B">
            <w:pPr>
              <w:rPr>
                <w:rFonts w:ascii="Yu Gothic" w:cs="Yu Gothic" w:eastAsia="Yu Gothic" w:hAnsi="Yu Gothic"/>
                <w:sz w:val="10"/>
                <w:szCs w:val="1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C">
            <w:pPr>
              <w:rPr>
                <w:rFonts w:ascii="Yu Gothic" w:cs="Yu Gothic" w:eastAsia="Yu Gothic" w:hAnsi="Yu Gothic"/>
                <w:b w:val="1"/>
                <w:sz w:val="10"/>
                <w:szCs w:val="10"/>
              </w:rPr>
            </w:pPr>
            <w:r w:rsidDel="00000000" w:rsidR="00000000" w:rsidRPr="00000000">
              <w:rPr>
                <w:rFonts w:ascii="Yu Gothic" w:cs="Yu Gothic" w:eastAsia="Yu Gothic" w:hAnsi="Yu Gothic"/>
                <w:b w:val="1"/>
                <w:sz w:val="10"/>
                <w:szCs w:val="1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D">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E">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F">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0">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1">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2">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3">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4">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5">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6">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7">
            <w:pPr>
              <w:rPr>
                <w:rFonts w:ascii="Yu Gothic" w:cs="Yu Gothic" w:eastAsia="Yu Gothic" w:hAnsi="Yu Gothic"/>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8">
            <w:pPr>
              <w:rPr>
                <w:rFonts w:ascii="Yu Gothic" w:cs="Yu Gothic" w:eastAsia="Yu Gothic" w:hAnsi="Yu Gothic"/>
                <w:sz w:val="10"/>
                <w:szCs w:val="10"/>
              </w:rPr>
            </w:pPr>
            <w:r w:rsidDel="00000000" w:rsidR="00000000" w:rsidRPr="00000000">
              <w:rPr>
                <w:rtl w:val="0"/>
              </w:rPr>
            </w:r>
          </w:p>
        </w:tc>
      </w:tr>
    </w:tbl>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40" w:lineRule="auto"/>
        <w:ind w:left="0" w:firstLine="0"/>
        <w:rPr>
          <w:rFonts w:ascii="Yu Gothic" w:cs="Yu Gothic" w:eastAsia="Yu Gothic" w:hAnsi="Yu Gothic"/>
          <w:color w:val="000000"/>
        </w:rPr>
      </w:pPr>
      <w:r w:rsidDel="00000000" w:rsidR="00000000" w:rsidRPr="00000000">
        <w:rPr>
          <w:rtl w:val="0"/>
        </w:rPr>
      </w:r>
    </w:p>
    <w:tbl>
      <w:tblPr>
        <w:tblStyle w:val="Table14"/>
        <w:tblW w:w="10206.0" w:type="dxa"/>
        <w:jc w:val="left"/>
        <w:tblInd w:w="-5.0" w:type="dxa"/>
        <w:tblBorders>
          <w:top w:color="92d050" w:space="0" w:sz="4" w:val="single"/>
          <w:left w:color="92d050" w:space="0" w:sz="4" w:val="single"/>
          <w:bottom w:color="92d050" w:space="0" w:sz="4" w:val="single"/>
          <w:right w:color="92d050" w:space="0" w:sz="4" w:val="single"/>
          <w:insideH w:color="92d050" w:space="0" w:sz="4" w:val="single"/>
          <w:insideV w:color="92d05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4f81bd" w:val="clear"/>
          </w:tcPr>
          <w:p w:rsidR="00000000" w:rsidDel="00000000" w:rsidP="00000000" w:rsidRDefault="00000000" w:rsidRPr="00000000" w14:paraId="0000012A">
            <w:pPr>
              <w:pBdr>
                <w:top w:space="0" w:sz="0" w:val="nil"/>
                <w:left w:space="0" w:sz="0" w:val="nil"/>
                <w:bottom w:space="0" w:sz="0" w:val="nil"/>
                <w:right w:space="0" w:sz="0" w:val="nil"/>
                <w:between w:space="0" w:sz="0" w:val="nil"/>
              </w:pBdr>
              <w:shd w:fill="4f81bd" w:val="clear"/>
              <w:spacing w:line="240" w:lineRule="auto"/>
              <w:ind w:left="0" w:hanging="2"/>
              <w:jc w:val="center"/>
              <w:rPr>
                <w:rFonts w:ascii="Yu Gothic" w:cs="Yu Gothic" w:eastAsia="Yu Gothic" w:hAnsi="Yu Gothic"/>
                <w:color w:val="ffffff"/>
              </w:rPr>
            </w:pPr>
            <w:r w:rsidDel="00000000" w:rsidR="00000000" w:rsidRPr="00000000">
              <w:rPr>
                <w:rFonts w:ascii="Yu Gothic" w:cs="Yu Gothic" w:eastAsia="Yu Gothic" w:hAnsi="Yu Gothic"/>
                <w:b w:val="1"/>
                <w:color w:val="ffffff"/>
                <w:rtl w:val="0"/>
              </w:rPr>
              <w:t xml:space="preserve">14. REFERENCIAS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rPr>
                <w:rFonts w:ascii="Yu Gothic" w:cs="Yu Gothic" w:eastAsia="Yu Gothic" w:hAnsi="Yu Gothic"/>
                <w:color w:val="ff0000"/>
                <w:sz w:val="14"/>
                <w:szCs w:val="14"/>
              </w:rPr>
            </w:pPr>
            <w:r w:rsidDel="00000000" w:rsidR="00000000" w:rsidRPr="00000000">
              <w:rPr>
                <w:rFonts w:ascii="Yu Gothic" w:cs="Yu Gothic" w:eastAsia="Yu Gothic" w:hAnsi="Yu Gothic"/>
                <w:i w:val="1"/>
                <w:color w:val="ff0000"/>
                <w:sz w:val="14"/>
                <w:szCs w:val="14"/>
                <w:rtl w:val="0"/>
              </w:rPr>
              <w:t xml:space="preserve">Liste las referencias consultadas para dar el soporte a la propuesta de investigación. Recuerde elegir y mantener un estilo bibliográfico estándar de acuerdo con su área de conocimiento. Se sugiere el uso de softwares especializados de referenciación (ej: EndNote, WorkRef, Mendeley, entre otros).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40" w:lineRule="auto"/>
              <w:rPr>
                <w:rFonts w:ascii="Yu Gothic" w:cs="Yu Gothic" w:eastAsia="Yu Gothic" w:hAnsi="Yu Gothic"/>
                <w:i w:val="1"/>
                <w:color w:val="ff0000"/>
                <w:sz w:val="14"/>
                <w:szCs w:val="14"/>
              </w:rPr>
            </w:pPr>
            <w:r w:rsidDel="00000000" w:rsidR="00000000" w:rsidRPr="00000000">
              <w:rPr>
                <w:rtl w:val="0"/>
              </w:rPr>
            </w:r>
          </w:p>
        </w:tc>
      </w:tr>
    </w:tbl>
    <w:p w:rsidR="00000000" w:rsidDel="00000000" w:rsidP="00000000" w:rsidRDefault="00000000" w:rsidRPr="00000000" w14:paraId="0000012D">
      <w:pPr>
        <w:ind w:left="0" w:hanging="2"/>
        <w:rPr>
          <w:rFonts w:ascii="Yu Gothic" w:cs="Yu Gothic" w:eastAsia="Yu Gothic" w:hAnsi="Yu Gothic"/>
          <w:sz w:val="18"/>
          <w:szCs w:val="1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134" w:top="1134" w:left="1134" w:right="1134"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Courier New"/>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Bold w:fontKey="{00000000-0000-0000-0000-000000000000}" r:id="rId5" w:subsetted="0"/>
    <w:embedBoldItalic w:fontKey="{00000000-0000-0000-0000-000000000000}" r:id="rId6" w:subsetted="0"/>
  </w:font>
  <w:font w:name="Noto Sans Symbols"/>
  <w:font w:name="Yu Gothic"/>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40" w:lineRule="auto"/>
      <w:jc w:val="right"/>
      <w:rPr>
        <w:rFonts w:ascii="Calibri" w:cs="Calibri" w:eastAsia="Calibri" w:hAnsi="Calibri"/>
        <w:b w:val="1"/>
        <w:color w:val="000000"/>
        <w:sz w:val="14"/>
        <w:szCs w:val="14"/>
      </w:rPr>
    </w:pPr>
    <w:r w:rsidDel="00000000" w:rsidR="00000000" w:rsidRPr="00000000">
      <w:rPr>
        <w:rFonts w:ascii="Calibri" w:cs="Calibri" w:eastAsia="Calibri" w:hAnsi="Calibri"/>
        <w:color w:val="000000"/>
        <w:sz w:val="14"/>
        <w:szCs w:val="14"/>
        <w:rtl w:val="0"/>
      </w:rPr>
      <w:t xml:space="preserve">Página </w:t>
    </w:r>
    <w:r w:rsidDel="00000000" w:rsidR="00000000" w:rsidRPr="00000000">
      <w:rPr>
        <w:rFonts w:ascii="Calibri" w:cs="Calibri" w:eastAsia="Calibri" w:hAnsi="Calibri"/>
        <w:b w:val="1"/>
        <w:color w:val="000000"/>
        <w:sz w:val="14"/>
        <w:szCs w:val="14"/>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4"/>
        <w:szCs w:val="14"/>
        <w:rtl w:val="0"/>
      </w:rPr>
      <w:t xml:space="preserve"> de </w:t>
    </w:r>
    <w:r w:rsidDel="00000000" w:rsidR="00000000" w:rsidRPr="00000000">
      <w:rPr>
        <w:rFonts w:ascii="Calibri" w:cs="Calibri" w:eastAsia="Calibri" w:hAnsi="Calibri"/>
        <w:b w:val="1"/>
        <w:color w:val="000000"/>
        <w:sz w:val="14"/>
        <w:szCs w:val="14"/>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32836</wp:posOffset>
          </wp:positionV>
          <wp:extent cx="1099185" cy="433889"/>
          <wp:effectExtent b="0" l="0" r="0" t="0"/>
          <wp:wrapNone/>
          <wp:docPr id="4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9185" cy="433889"/>
                  </a:xfrm>
                  <a:prstGeom prst="rect"/>
                  <a:ln/>
                </pic:spPr>
              </pic:pic>
            </a:graphicData>
          </a:graphic>
        </wp:anchor>
      </w:drawing>
    </w:r>
  </w:p>
  <w:p w:rsidR="00000000" w:rsidDel="00000000" w:rsidP="00000000" w:rsidRDefault="00000000" w:rsidRPr="00000000" w14:paraId="00000139">
    <w:pPr>
      <w:jc w:val="right"/>
      <w:rPr>
        <w:rFonts w:ascii="Candara" w:cs="Candara" w:eastAsia="Candara" w:hAnsi="Candara"/>
        <w:color w:val="000000"/>
        <w:sz w:val="14"/>
        <w:szCs w:val="14"/>
      </w:rPr>
    </w:pPr>
    <w:bookmarkStart w:colFirst="0" w:colLast="0" w:name="_heading=h.gjdgxs" w:id="1"/>
    <w:bookmarkEnd w:id="1"/>
    <w:r w:rsidDel="00000000" w:rsidR="00000000" w:rsidRPr="00000000">
      <w:rPr>
        <w:rFonts w:ascii="Candara" w:cs="Candara" w:eastAsia="Candara" w:hAnsi="Candara"/>
        <w:color w:val="000000"/>
        <w:sz w:val="14"/>
        <w:szCs w:val="14"/>
        <w:rtl w:val="0"/>
      </w:rPr>
      <w:t xml:space="preserve">XIII Convocatoria Interna 2023 “Fomento a la investigación científica, humanística y artística”</w:t>
    </w:r>
  </w:p>
  <w:p w:rsidR="00000000" w:rsidDel="00000000" w:rsidP="00000000" w:rsidRDefault="00000000" w:rsidRPr="00000000" w14:paraId="0000013A">
    <w:pPr>
      <w:jc w:val="right"/>
      <w:rPr>
        <w:rFonts w:ascii="Candara" w:cs="Candara" w:eastAsia="Candara" w:hAnsi="Candara"/>
        <w:color w:val="000000"/>
        <w:sz w:val="14"/>
        <w:szCs w:val="14"/>
      </w:rPr>
    </w:pPr>
    <w:r w:rsidDel="00000000" w:rsidR="00000000" w:rsidRPr="00000000">
      <w:rPr>
        <w:rFonts w:ascii="Candara" w:cs="Candara" w:eastAsia="Candara" w:hAnsi="Candara"/>
        <w:color w:val="000000"/>
        <w:sz w:val="14"/>
        <w:szCs w:val="14"/>
        <w:rtl w:val="0"/>
      </w:rPr>
      <w:t xml:space="preserve">Vicerrectoría de investigaciones</w:t>
    </w:r>
  </w:p>
  <w:p w:rsidR="00000000" w:rsidDel="00000000" w:rsidP="00000000" w:rsidRDefault="00000000" w:rsidRPr="00000000" w14:paraId="0000013B">
    <w:pPr>
      <w:jc w:val="right"/>
      <w:rPr>
        <w:rFonts w:ascii="Candara" w:cs="Candara" w:eastAsia="Candara" w:hAnsi="Candara"/>
        <w:color w:val="000000"/>
        <w:sz w:val="14"/>
        <w:szCs w:val="14"/>
      </w:rPr>
    </w:pPr>
    <w:r w:rsidDel="00000000" w:rsidR="00000000" w:rsidRPr="00000000">
      <w:rPr>
        <w:rFonts w:ascii="Candara" w:cs="Candara" w:eastAsia="Candara" w:hAnsi="Candara"/>
        <w:color w:val="000000"/>
        <w:sz w:val="14"/>
        <w:szCs w:val="14"/>
        <w:rtl w:val="0"/>
      </w:rPr>
      <w:t xml:space="preserve">Universidad El Bosque</w:t>
    </w:r>
  </w:p>
  <w:p w:rsidR="00000000" w:rsidDel="00000000" w:rsidP="00000000" w:rsidRDefault="00000000" w:rsidRPr="00000000" w14:paraId="0000013C">
    <w:pPr>
      <w:jc w:val="right"/>
      <w:rPr>
        <w:rFonts w:ascii="Candara" w:cs="Candara" w:eastAsia="Candara" w:hAnsi="Candara"/>
        <w:color w:val="000000"/>
        <w:sz w:val="14"/>
        <w:szCs w:val="14"/>
      </w:rPr>
    </w:pPr>
    <w:r w:rsidDel="00000000" w:rsidR="00000000" w:rsidRPr="00000000">
      <w:rPr>
        <w:rFonts w:ascii="Candara" w:cs="Candara" w:eastAsia="Candara" w:hAnsi="Candara"/>
        <w:color w:val="000000"/>
        <w:sz w:val="14"/>
        <w:szCs w:val="14"/>
        <w:rtl w:val="0"/>
      </w:rPr>
      <w:t xml:space="preserve">Modalidad Semilleros de Investigación</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40" w:lineRule="auto"/>
      <w:jc w:val="right"/>
      <w:rPr>
        <w:rFonts w:ascii="Calibri" w:cs="Calibri" w:eastAsia="Calibri" w:hAnsi="Calibri"/>
        <w:color w:val="ff0000"/>
        <w:sz w:val="14"/>
        <w:szCs w:val="14"/>
      </w:rPr>
    </w:pPr>
    <w:r w:rsidDel="00000000" w:rsidR="00000000" w:rsidRPr="00000000">
      <w:rPr>
        <w:rtl w:val="0"/>
      </w:rPr>
    </w:r>
  </w:p>
  <w:p w:rsidR="00000000" w:rsidDel="00000000" w:rsidP="00000000" w:rsidRDefault="00000000" w:rsidRPr="00000000" w14:paraId="0000013E">
    <w:pPr>
      <w:rPr>
        <w:rFonts w:ascii="Arial" w:cs="Arial" w:eastAsia="Arial" w:hAnsi="Arial"/>
        <w:color w:val="008080"/>
        <w:sz w:val="14"/>
        <w:szCs w:val="1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40" w:lineRule="auto"/>
        <w:ind w:left="0" w:hanging="2"/>
        <w:jc w:val="both"/>
        <w:rPr>
          <w:highlight w:val="white"/>
        </w:rPr>
      </w:pPr>
      <w:r w:rsidDel="00000000" w:rsidR="00000000" w:rsidRPr="00000000">
        <w:rPr>
          <w:rStyle w:val="FootnoteReference"/>
          <w:vertAlign w:val="superscript"/>
        </w:rPr>
        <w:footnoteRef/>
      </w:r>
      <w:r w:rsidDel="00000000" w:rsidR="00000000" w:rsidRPr="00000000">
        <w:rPr>
          <w:rFonts w:ascii="Yu Gothic" w:cs="Yu Gothic" w:eastAsia="Yu Gothic" w:hAnsi="Yu Gothic"/>
          <w:sz w:val="8"/>
          <w:szCs w:val="8"/>
          <w:highlight w:val="white"/>
          <w:rtl w:val="0"/>
        </w:rPr>
        <w:t xml:space="preserve"> </w:t>
      </w:r>
      <w:r w:rsidDel="00000000" w:rsidR="00000000" w:rsidRPr="00000000">
        <w:rPr>
          <w:rFonts w:ascii="Yu Gothic" w:cs="Yu Gothic" w:eastAsia="Yu Gothic" w:hAnsi="Yu Gothic"/>
          <w:sz w:val="11"/>
          <w:szCs w:val="11"/>
          <w:highlight w:val="white"/>
          <w:rtl w:val="0"/>
        </w:rPr>
        <w:t xml:space="preserve">Los proyectos de investigación-creación buscan transformar un contexto a partir de la experimentación y la experiencia que se produce en los procesos y prácticas de creación.  Este tipo de proyectos admite distintas aproximaciones metodológicas y amplitud sobre los lenguajes posibles de ser explorados y su indagación se concreta mediante la creación de artefactos plástico-sensoriales.</w:t>
      </w:r>
      <w:r w:rsidDel="00000000" w:rsidR="00000000" w:rsidRPr="00000000">
        <w:rPr>
          <w:rtl w:val="0"/>
        </w:rPr>
      </w:r>
    </w:p>
  </w:footnote>
  <w:footnote w:id="1">
    <w:p w:rsidR="00000000" w:rsidDel="00000000" w:rsidP="00000000" w:rsidRDefault="00000000" w:rsidRPr="00000000" w14:paraId="0000012F">
      <w:pPr>
        <w:ind w:left="0" w:hanging="2"/>
        <w:rPr>
          <w:rFonts w:ascii="Yu Gothic" w:cs="Yu Gothic" w:eastAsia="Yu Gothic" w:hAnsi="Yu Gothic"/>
          <w:sz w:val="11"/>
          <w:szCs w:val="11"/>
        </w:rPr>
      </w:pPr>
      <w:r w:rsidDel="00000000" w:rsidR="00000000" w:rsidRPr="00000000">
        <w:rPr>
          <w:rStyle w:val="FootnoteReference"/>
          <w:vertAlign w:val="superscript"/>
        </w:rPr>
        <w:footnoteRef/>
      </w:r>
      <w:r w:rsidDel="00000000" w:rsidR="00000000" w:rsidRPr="00000000">
        <w:rPr>
          <w:rFonts w:ascii="Yu Gothic" w:cs="Yu Gothic" w:eastAsia="Yu Gothic" w:hAnsi="Yu Gothic"/>
          <w:sz w:val="11"/>
          <w:szCs w:val="11"/>
          <w:rtl w:val="0"/>
        </w:rPr>
        <w:t xml:space="preserve"> https://www.anla.gov.co/permiso-y-autorizacion-recoleccion-especimenes-investigacion-cientifica</w:t>
      </w:r>
    </w:p>
  </w:footnote>
  <w:footnote w:id="2">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40" w:lineRule="auto"/>
        <w:ind w:left="0" w:hanging="2"/>
        <w:rPr>
          <w:rFonts w:ascii="Yu Gothic" w:cs="Yu Gothic" w:eastAsia="Yu Gothic" w:hAnsi="Yu Gothic"/>
          <w:color w:val="000000"/>
          <w:sz w:val="11"/>
          <w:szCs w:val="11"/>
        </w:rPr>
      </w:pPr>
      <w:r w:rsidDel="00000000" w:rsidR="00000000" w:rsidRPr="00000000">
        <w:rPr>
          <w:rStyle w:val="FootnoteReference"/>
          <w:vertAlign w:val="superscript"/>
        </w:rPr>
        <w:footnoteRef/>
      </w:r>
      <w:r w:rsidDel="00000000" w:rsidR="00000000" w:rsidRPr="00000000">
        <w:rPr>
          <w:rFonts w:ascii="Yu Gothic" w:cs="Yu Gothic" w:eastAsia="Yu Gothic" w:hAnsi="Yu Gothic"/>
          <w:color w:val="000000"/>
          <w:sz w:val="11"/>
          <w:szCs w:val="11"/>
          <w:rtl w:val="0"/>
        </w:rPr>
        <w:t xml:space="preserve"> https://www.minambiente.gov.co/tramite/contrato-de-acceso-a-recursos-geneticos-y-sus-producto-derivados-en-colombia/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ind w:left="0" w:hanging="2"/>
      <w:jc w:val="center"/>
      <w:rPr>
        <w:rFonts w:ascii="Century Gothic" w:cs="Century Gothic" w:eastAsia="Century Gothic" w:hAnsi="Century Gothic"/>
        <w:color w:val="7f7f7f"/>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184245</wp:posOffset>
          </wp:positionV>
          <wp:extent cx="6332220" cy="1233170"/>
          <wp:effectExtent b="0" l="0" r="0" t="0"/>
          <wp:wrapSquare wrapText="bothSides" distB="0" distT="0" distL="114300" distR="114300"/>
          <wp:docPr id="4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332220" cy="1233170"/>
                  </a:xfrm>
                  <a:prstGeom prst="rect"/>
                  <a:ln/>
                </pic:spPr>
              </pic:pic>
            </a:graphicData>
          </a:graphic>
        </wp:anchor>
      </w:drawing>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CO"/>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5f91"/>
      <w:sz w:val="32"/>
      <w:szCs w:val="32"/>
    </w:rPr>
  </w:style>
  <w:style w:type="paragraph" w:styleId="Heading2">
    <w:name w:val="heading 2"/>
    <w:basedOn w:val="Normal"/>
    <w:next w:val="Normal"/>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Helvetica Neue" w:cs="Helvetica Neue" w:eastAsia="Helvetica Neue" w:hAnsi="Helvetica Neue"/>
      <w:b w:val="1"/>
      <w:color w:val="000000"/>
      <w:sz w:val="24"/>
      <w:szCs w:val="24"/>
    </w:rPr>
  </w:style>
  <w:style w:type="paragraph" w:styleId="Normal" w:default="1">
    <w:name w:val="Normal"/>
    <w:qFormat w:val="1"/>
    <w:pPr>
      <w:overflowPunct w:val="0"/>
      <w:autoSpaceDE w:val="0"/>
      <w:spacing w:line="1" w:lineRule="atLeast"/>
      <w:ind w:left="-1" w:leftChars="-1" w:hangingChars="1"/>
      <w:textDirection w:val="btLr"/>
      <w:textAlignment w:val="baseline"/>
      <w:outlineLvl w:val="0"/>
    </w:pPr>
    <w:rPr>
      <w:position w:val="-1"/>
      <w:lang w:eastAsia="ar-SA"/>
    </w:rPr>
  </w:style>
  <w:style w:type="paragraph" w:styleId="Ttulo1">
    <w:name w:val="heading 1"/>
    <w:basedOn w:val="Normal"/>
    <w:next w:val="Normal"/>
    <w:uiPriority w:val="9"/>
    <w:qFormat w:val="1"/>
    <w:pPr>
      <w:keepNext w:val="1"/>
      <w:keepLines w:val="1"/>
      <w:spacing w:before="240"/>
    </w:pPr>
    <w:rPr>
      <w:rFonts w:ascii="Cambria" w:eastAsia="MS Gothic" w:hAnsi="Cambria"/>
      <w:color w:val="365f91"/>
      <w:sz w:val="32"/>
      <w:szCs w:val="32"/>
    </w:rPr>
  </w:style>
  <w:style w:type="paragraph" w:styleId="Ttulo2">
    <w:name w:val="heading 2"/>
    <w:basedOn w:val="Normal"/>
    <w:uiPriority w:val="9"/>
    <w:semiHidden w:val="1"/>
    <w:unhideWhenUsed w:val="1"/>
    <w:qFormat w:val="1"/>
    <w:pPr>
      <w:suppressAutoHyphens w:val="1"/>
      <w:overflowPunct w:val="1"/>
      <w:autoSpaceDE w:val="1"/>
      <w:spacing w:after="100" w:afterAutospacing="1" w:before="100" w:beforeAutospacing="1"/>
      <w:textAlignment w:val="auto"/>
      <w:outlineLvl w:val="1"/>
    </w:pPr>
    <w:rPr>
      <w:b w:val="1"/>
      <w:bCs w:val="1"/>
      <w:sz w:val="36"/>
      <w:szCs w:val="36"/>
      <w:lang w:eastAsia="es-CO"/>
    </w:rPr>
  </w:style>
  <w:style w:type="paragraph" w:styleId="Ttulo3">
    <w:name w:val="heading 3"/>
    <w:basedOn w:val="Normal"/>
    <w:uiPriority w:val="9"/>
    <w:semiHidden w:val="1"/>
    <w:unhideWhenUsed w:val="1"/>
    <w:qFormat w:val="1"/>
    <w:pPr>
      <w:suppressAutoHyphens w:val="1"/>
      <w:overflowPunct w:val="1"/>
      <w:autoSpaceDE w:val="1"/>
      <w:spacing w:after="100" w:afterAutospacing="1" w:before="100" w:beforeAutospacing="1"/>
      <w:textAlignment w:val="auto"/>
      <w:outlineLvl w:val="2"/>
    </w:pPr>
    <w:rPr>
      <w:b w:val="1"/>
      <w:bCs w:val="1"/>
      <w:sz w:val="27"/>
      <w:szCs w:val="27"/>
      <w:lang w:eastAsia="es-CO"/>
    </w:rPr>
  </w:style>
  <w:style w:type="paragraph" w:styleId="Ttulo4">
    <w:name w:val="heading 4"/>
    <w:basedOn w:val="Normal"/>
    <w:next w:val="Normal"/>
    <w:uiPriority w:val="9"/>
    <w:semiHidden w:val="1"/>
    <w:unhideWhenUsed w:val="1"/>
    <w:qFormat w:val="1"/>
    <w:pPr>
      <w:keepNext w:val="1"/>
      <w:keepLines w:val="1"/>
      <w:spacing w:before="200"/>
      <w:outlineLvl w:val="3"/>
    </w:pPr>
    <w:rPr>
      <w:rFonts w:ascii="Cambria" w:eastAsia="MS Gothic" w:hAnsi="Cambria"/>
      <w:b w:val="1"/>
      <w:bCs w:val="1"/>
      <w:i w:val="1"/>
      <w:iCs w:val="1"/>
      <w:color w:val="4f81bd"/>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Subttulo"/>
    <w:uiPriority w:val="10"/>
    <w:qFormat w:val="1"/>
    <w:pPr>
      <w:jc w:val="center"/>
    </w:pPr>
    <w:rPr>
      <w:rFonts w:ascii="Helvetica-Bold" w:hAnsi="Helvetica-Bold"/>
      <w:b w:val="1"/>
      <w:color w:val="000000"/>
      <w:sz w:val="24"/>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character" w:styleId="Hipervnculo">
    <w:name w:val="Hyperlink"/>
    <w:rPr>
      <w:color w:val="0000ff"/>
      <w:w w:val="100"/>
      <w:position w:val="-1"/>
      <w:u w:val="single"/>
      <w:effect w:val="none"/>
      <w:vertAlign w:val="baseline"/>
      <w:cs w:val="0"/>
      <w:em w:val="none"/>
    </w:rPr>
  </w:style>
  <w:style w:type="paragraph" w:styleId="Textoindependiente">
    <w:name w:val="Body Text"/>
    <w:basedOn w:val="Normal"/>
    <w:pPr>
      <w:jc w:val="both"/>
    </w:pPr>
    <w:rPr>
      <w:rFonts w:ascii="Helvetica" w:hAnsi="Helvetica"/>
      <w:color w:val="000000"/>
      <w:sz w:val="24"/>
    </w:rPr>
  </w:style>
  <w:style w:type="character" w:styleId="TextoindependienteCar" w:customStyle="1">
    <w:name w:val="Texto independiente Car"/>
    <w:rPr>
      <w:rFonts w:ascii="Helvetica" w:cs="Times New Roman" w:eastAsia="Times New Roman" w:hAnsi="Helvetica"/>
      <w:color w:val="000000"/>
      <w:w w:val="100"/>
      <w:position w:val="-1"/>
      <w:sz w:val="24"/>
      <w:szCs w:val="20"/>
      <w:effect w:val="none"/>
      <w:vertAlign w:val="baseline"/>
      <w:cs w:val="0"/>
      <w:em w:val="none"/>
      <w:lang w:eastAsia="ar-SA" w:val="es-ES"/>
    </w:rPr>
  </w:style>
  <w:style w:type="paragraph" w:styleId="Encabezado">
    <w:name w:val="header"/>
    <w:basedOn w:val="Normal"/>
    <w:next w:val="Textoindependiente"/>
  </w:style>
  <w:style w:type="character" w:styleId="EncabezadoCar" w:customStyle="1">
    <w:name w:val="Encabezado Car"/>
    <w:rPr>
      <w:rFonts w:ascii="Times New Roman" w:cs="Times New Roman" w:eastAsia="Times New Roman" w:hAnsi="Times New Roman"/>
      <w:w w:val="100"/>
      <w:position w:val="-1"/>
      <w:sz w:val="20"/>
      <w:szCs w:val="20"/>
      <w:effect w:val="none"/>
      <w:vertAlign w:val="baseline"/>
      <w:cs w:val="0"/>
      <w:em w:val="none"/>
      <w:lang w:eastAsia="ar-SA" w:val="es-ES"/>
    </w:rPr>
  </w:style>
  <w:style w:type="character" w:styleId="TtuloCar" w:customStyle="1">
    <w:name w:val="Título Car"/>
    <w:rPr>
      <w:rFonts w:ascii="Helvetica-Bold" w:cs="Times New Roman" w:eastAsia="Times New Roman" w:hAnsi="Helvetica-Bold"/>
      <w:b w:val="1"/>
      <w:color w:val="000000"/>
      <w:w w:val="100"/>
      <w:position w:val="-1"/>
      <w:sz w:val="24"/>
      <w:szCs w:val="20"/>
      <w:effect w:val="none"/>
      <w:vertAlign w:val="baseline"/>
      <w:cs w:val="0"/>
      <w:em w:val="none"/>
      <w:lang w:eastAsia="ar-SA" w:val="es-ES"/>
    </w:rPr>
  </w:style>
  <w:style w:type="paragraph" w:styleId="Textoindependiente21" w:customStyle="1">
    <w:name w:val="Texto independiente 21"/>
    <w:basedOn w:val="Normal"/>
    <w:rPr>
      <w:rFonts w:ascii="Arial" w:hAnsi="Arial"/>
      <w:sz w:val="24"/>
    </w:rPr>
  </w:style>
  <w:style w:type="paragraph" w:styleId="Textoindependiente31" w:customStyle="1">
    <w:name w:val="Texto independiente 31"/>
    <w:basedOn w:val="Normal"/>
    <w:pPr>
      <w:widowControl w:val="0"/>
      <w:spacing w:after="120"/>
      <w:jc w:val="both"/>
    </w:pPr>
    <w:rPr>
      <w:rFonts w:ascii="Arial" w:hAnsi="Arial"/>
      <w:sz w:val="24"/>
    </w:rPr>
  </w:style>
  <w:style w:type="paragraph" w:styleId="Piedepgina">
    <w:name w:val="footer"/>
    <w:basedOn w:val="Normal"/>
  </w:style>
  <w:style w:type="character" w:styleId="PiedepginaCar" w:customStyle="1">
    <w:name w:val="Pie de página Car"/>
    <w:rPr>
      <w:rFonts w:ascii="Times New Roman" w:cs="Times New Roman" w:eastAsia="Times New Roman" w:hAnsi="Times New Roman"/>
      <w:w w:val="100"/>
      <w:position w:val="-1"/>
      <w:sz w:val="20"/>
      <w:szCs w:val="20"/>
      <w:effect w:val="none"/>
      <w:vertAlign w:val="baseline"/>
      <w:cs w:val="0"/>
      <w:em w:val="none"/>
      <w:lang w:eastAsia="ar-SA" w:val="es-ES"/>
    </w:rPr>
  </w:style>
  <w:style w:type="paragraph" w:styleId="Textonotapie">
    <w:name w:val="footnote text"/>
    <w:basedOn w:val="Normal"/>
  </w:style>
  <w:style w:type="character" w:styleId="TextonotapieCar" w:customStyle="1">
    <w:name w:val="Texto nota pie Car"/>
    <w:rPr>
      <w:rFonts w:ascii="Times New Roman" w:cs="Times New Roman" w:eastAsia="Times New Roman" w:hAnsi="Times New Roman"/>
      <w:w w:val="100"/>
      <w:position w:val="-1"/>
      <w:sz w:val="20"/>
      <w:szCs w:val="20"/>
      <w:effect w:val="none"/>
      <w:vertAlign w:val="baseline"/>
      <w:cs w:val="0"/>
      <w:em w:val="none"/>
      <w:lang w:eastAsia="ar-SA" w:val="es-ES"/>
    </w:rPr>
  </w:style>
  <w:style w:type="paragraph" w:styleId="Listavistosa-nfasis13" w:customStyle="1">
    <w:name w:val="Lista vistosa - Énfasis 13"/>
    <w:basedOn w:val="Normal"/>
    <w:pPr>
      <w:suppressAutoHyphens w:val="1"/>
      <w:overflowPunct w:val="1"/>
      <w:autoSpaceDE w:val="1"/>
      <w:ind w:left="708"/>
      <w:textAlignment w:val="auto"/>
    </w:pPr>
    <w:rPr>
      <w:sz w:val="24"/>
      <w:szCs w:val="24"/>
      <w:lang w:eastAsia="es-ES" w:val="es-ES"/>
    </w:rPr>
  </w:style>
  <w:style w:type="paragraph" w:styleId="Prrafodelista">
    <w:name w:val="List Paragraph"/>
    <w:basedOn w:val="Normal"/>
    <w:uiPriority w:val="34"/>
    <w:qFormat w:val="1"/>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SubttuloCar" w:customStyle="1">
    <w:name w:val="Subtítulo Car"/>
    <w:rPr>
      <w:rFonts w:ascii="Cambria" w:cs="Times New Roman" w:eastAsia="MS Gothic" w:hAnsi="Cambria"/>
      <w:i w:val="1"/>
      <w:iCs w:val="1"/>
      <w:color w:val="4f81bd"/>
      <w:spacing w:val="15"/>
      <w:w w:val="100"/>
      <w:position w:val="-1"/>
      <w:sz w:val="24"/>
      <w:szCs w:val="24"/>
      <w:effect w:val="none"/>
      <w:vertAlign w:val="baseline"/>
      <w:cs w:val="0"/>
      <w:em w:val="none"/>
      <w:lang w:eastAsia="ar-SA" w:val="es-ES"/>
    </w:rPr>
  </w:style>
  <w:style w:type="paragraph" w:styleId="Textodeglobo">
    <w:name w:val="Balloon Text"/>
    <w:basedOn w:val="Normal"/>
    <w:qFormat w:val="1"/>
    <w:rPr>
      <w:rFonts w:ascii="Tahoma" w:cs="Tahoma" w:hAnsi="Tahoma"/>
      <w:sz w:val="16"/>
      <w:szCs w:val="16"/>
    </w:rPr>
  </w:style>
  <w:style w:type="character" w:styleId="TextodegloboCar" w:customStyle="1">
    <w:name w:val="Texto de globo Car"/>
    <w:rPr>
      <w:rFonts w:ascii="Tahoma" w:cs="Tahoma" w:eastAsia="Times New Roman" w:hAnsi="Tahoma"/>
      <w:w w:val="100"/>
      <w:position w:val="-1"/>
      <w:sz w:val="16"/>
      <w:szCs w:val="16"/>
      <w:effect w:val="none"/>
      <w:vertAlign w:val="baseline"/>
      <w:cs w:val="0"/>
      <w:em w:val="none"/>
      <w:lang w:eastAsia="ar-SA" w:val="es-ES"/>
    </w:rPr>
  </w:style>
  <w:style w:type="character" w:styleId="Refdecomentario">
    <w:name w:val="annotation reference"/>
    <w:qFormat w:val="1"/>
    <w:rPr>
      <w:w w:val="100"/>
      <w:position w:val="-1"/>
      <w:sz w:val="18"/>
      <w:szCs w:val="18"/>
      <w:effect w:val="none"/>
      <w:vertAlign w:val="baseline"/>
      <w:cs w:val="0"/>
      <w:em w:val="none"/>
    </w:rPr>
  </w:style>
  <w:style w:type="paragraph" w:styleId="Textocomentario">
    <w:name w:val="annotation text"/>
    <w:basedOn w:val="Normal"/>
    <w:qFormat w:val="1"/>
    <w:rPr>
      <w:sz w:val="24"/>
      <w:szCs w:val="24"/>
    </w:rPr>
  </w:style>
  <w:style w:type="character" w:styleId="TextocomentarioCar" w:customStyle="1">
    <w:name w:val="Texto comentario Car"/>
    <w:rPr>
      <w:rFonts w:ascii="Times New Roman" w:cs="Times New Roman" w:eastAsia="Times New Roman" w:hAnsi="Times New Roman"/>
      <w:w w:val="100"/>
      <w:position w:val="-1"/>
      <w:sz w:val="24"/>
      <w:szCs w:val="24"/>
      <w:effect w:val="none"/>
      <w:vertAlign w:val="baseline"/>
      <w:cs w:val="0"/>
      <w:em w:val="none"/>
      <w:lang w:eastAsia="ar-SA" w:val="es-ES"/>
    </w:rPr>
  </w:style>
  <w:style w:type="paragraph" w:styleId="Asuntodelcomentario">
    <w:name w:val="annotation subject"/>
    <w:basedOn w:val="Textocomentario"/>
    <w:next w:val="Textocomentario"/>
    <w:qFormat w:val="1"/>
    <w:rPr>
      <w:b w:val="1"/>
      <w:bCs w:val="1"/>
      <w:sz w:val="20"/>
      <w:szCs w:val="20"/>
    </w:rPr>
  </w:style>
  <w:style w:type="character" w:styleId="AsuntodelcomentarioCar" w:customStyle="1">
    <w:name w:val="Asunto del comentario Car"/>
    <w:rPr>
      <w:rFonts w:ascii="Times New Roman" w:cs="Times New Roman" w:eastAsia="Times New Roman" w:hAnsi="Times New Roman"/>
      <w:b w:val="1"/>
      <w:bCs w:val="1"/>
      <w:w w:val="100"/>
      <w:position w:val="-1"/>
      <w:sz w:val="20"/>
      <w:szCs w:val="20"/>
      <w:effect w:val="none"/>
      <w:vertAlign w:val="baseline"/>
      <w:cs w:val="0"/>
      <w:em w:val="none"/>
      <w:lang w:eastAsia="ar-SA" w:val="es-ES"/>
    </w:rPr>
  </w:style>
  <w:style w:type="paragraph" w:styleId="DefaultStyle" w:customStyle="1">
    <w:name w:val="Default Style"/>
    <w:pPr>
      <w:spacing w:after="200" w:line="100" w:lineRule="atLeast"/>
      <w:ind w:left="-1" w:leftChars="-1" w:hangingChars="1"/>
      <w:textDirection w:val="btLr"/>
      <w:textAlignment w:val="baseline"/>
      <w:outlineLvl w:val="0"/>
    </w:pPr>
    <w:rPr>
      <w:color w:val="000000"/>
      <w:position w:val="-1"/>
      <w:sz w:val="24"/>
      <w:szCs w:val="24"/>
    </w:rPr>
  </w:style>
  <w:style w:type="table" w:styleId="Tablaconcuadrcula">
    <w:name w:val="Table Grid"/>
    <w:basedOn w:val="Tablanormal"/>
    <w:pPr>
      <w:suppressAutoHyphens w:val="1"/>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W-Default" w:customStyle="1">
    <w:name w:val="WW-Default"/>
    <w:pPr>
      <w:overflowPunct w:val="0"/>
      <w:autoSpaceDE w:val="0"/>
      <w:spacing w:line="1" w:lineRule="atLeast"/>
      <w:ind w:left="-1" w:leftChars="-1" w:hangingChars="1"/>
      <w:textDirection w:val="btLr"/>
      <w:textAlignment w:val="baseline"/>
      <w:outlineLvl w:val="0"/>
    </w:pPr>
    <w:rPr>
      <w:rFonts w:ascii="Symbol" w:eastAsia="Arial" w:hAnsi="Symbol"/>
      <w:color w:val="000000"/>
      <w:position w:val="-1"/>
      <w:sz w:val="24"/>
      <w:lang w:eastAsia="ar-SA" w:val="es-E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Arial" w:cs="Arial" w:hAnsi="Arial"/>
      <w:color w:val="000000"/>
      <w:position w:val="-1"/>
      <w:sz w:val="24"/>
      <w:szCs w:val="24"/>
    </w:rPr>
  </w:style>
  <w:style w:type="character" w:styleId="Refdenotaalpie">
    <w:name w:val="footnote reference"/>
    <w:rPr>
      <w:w w:val="100"/>
      <w:position w:val="-1"/>
      <w:effect w:val="none"/>
      <w:vertAlign w:val="superscript"/>
      <w:cs w:val="0"/>
      <w:em w:val="none"/>
    </w:rPr>
  </w:style>
  <w:style w:type="paragraph" w:styleId="EstiloEstiloTtulo1LatinaArial11pt11pt" w:customStyle="1">
    <w:name w:val="Estilo Estilo Título 1 + (Latina) Arial 11 pt + 11 pt"/>
    <w:basedOn w:val="Normal"/>
    <w:pPr>
      <w:keepNext w:val="1"/>
      <w:suppressAutoHyphens w:val="1"/>
      <w:overflowPunct w:val="1"/>
      <w:autoSpaceDE w:val="1"/>
      <w:jc w:val="center"/>
      <w:textAlignment w:val="auto"/>
    </w:pPr>
    <w:rPr>
      <w:rFonts w:ascii="Arial" w:eastAsia="Arial Unicode MS" w:hAnsi="Arial"/>
      <w:b w:val="1"/>
      <w:bCs w:val="1"/>
      <w:sz w:val="22"/>
      <w:szCs w:val="24"/>
      <w:lang w:eastAsia="es-ES" w:val="es-ES"/>
    </w:rPr>
  </w:style>
  <w:style w:type="paragraph" w:styleId="Textoindependiente3">
    <w:name w:val="Body Text 3"/>
    <w:basedOn w:val="Normal"/>
    <w:qFormat w:val="1"/>
    <w:pPr>
      <w:spacing w:after="120"/>
    </w:pPr>
    <w:rPr>
      <w:sz w:val="16"/>
      <w:szCs w:val="16"/>
    </w:rPr>
  </w:style>
  <w:style w:type="character" w:styleId="Textoindependiente3Car" w:customStyle="1">
    <w:name w:val="Texto independiente 3 Car"/>
    <w:rPr>
      <w:rFonts w:ascii="Times New Roman" w:cs="Times New Roman" w:eastAsia="Times New Roman" w:hAnsi="Times New Roman"/>
      <w:w w:val="100"/>
      <w:position w:val="-1"/>
      <w:sz w:val="16"/>
      <w:szCs w:val="16"/>
      <w:effect w:val="none"/>
      <w:vertAlign w:val="baseline"/>
      <w:cs w:val="0"/>
      <w:em w:val="none"/>
      <w:lang w:eastAsia="ar-SA"/>
    </w:rPr>
  </w:style>
  <w:style w:type="paragraph" w:styleId="Listavistosa-nfasis11" w:customStyle="1">
    <w:name w:val="Lista vistosa - Énfasis 11"/>
    <w:basedOn w:val="Normal"/>
    <w:pPr>
      <w:overflowPunct w:val="1"/>
      <w:autoSpaceDE w:val="1"/>
      <w:ind w:left="720"/>
      <w:textAlignment w:val="auto"/>
    </w:pPr>
  </w:style>
  <w:style w:type="paragraph" w:styleId="Textonotaalfinal">
    <w:name w:val="endnote text"/>
    <w:basedOn w:val="Normal"/>
    <w:qFormat w:val="1"/>
  </w:style>
  <w:style w:type="character" w:styleId="TextonotaalfinalCar" w:customStyle="1">
    <w:name w:val="Texto nota al final Car"/>
    <w:rPr>
      <w:rFonts w:ascii="Times New Roman" w:cs="Times New Roman" w:eastAsia="Times New Roman" w:hAnsi="Times New Roman"/>
      <w:w w:val="100"/>
      <w:position w:val="-1"/>
      <w:sz w:val="20"/>
      <w:szCs w:val="20"/>
      <w:effect w:val="none"/>
      <w:vertAlign w:val="baseline"/>
      <w:cs w:val="0"/>
      <w:em w:val="none"/>
      <w:lang w:eastAsia="ar-SA"/>
    </w:rPr>
  </w:style>
  <w:style w:type="character" w:styleId="Refdenotaalfinal">
    <w:name w:val="endnote reference"/>
    <w:qFormat w:val="1"/>
    <w:rPr>
      <w:w w:val="100"/>
      <w:position w:val="-1"/>
      <w:effect w:val="none"/>
      <w:vertAlign w:val="superscript"/>
      <w:cs w:val="0"/>
      <w:em w:val="none"/>
    </w:rPr>
  </w:style>
  <w:style w:type="character" w:styleId="nfasis">
    <w:name w:val="Emphasis"/>
    <w:rPr>
      <w:i w:val="1"/>
      <w:iCs w:val="1"/>
      <w:w w:val="100"/>
      <w:position w:val="-1"/>
      <w:effect w:val="none"/>
      <w:vertAlign w:val="baseline"/>
      <w:cs w:val="0"/>
      <w:em w:val="none"/>
    </w:rPr>
  </w:style>
  <w:style w:type="character" w:styleId="apple-converted-space" w:customStyle="1">
    <w:name w:val="apple-converted-space"/>
    <w:basedOn w:val="Fuentedeprrafopredeter"/>
    <w:rPr>
      <w:w w:val="100"/>
      <w:position w:val="-1"/>
      <w:effect w:val="none"/>
      <w:vertAlign w:val="baseline"/>
      <w:cs w:val="0"/>
      <w:em w:val="none"/>
    </w:rPr>
  </w:style>
  <w:style w:type="paragraph" w:styleId="Revisin">
    <w:name w:val="Revision"/>
    <w:pPr>
      <w:suppressAutoHyphens w:val="1"/>
      <w:spacing w:line="1" w:lineRule="atLeast"/>
      <w:ind w:left="-1" w:leftChars="-1" w:hangingChars="1"/>
      <w:textDirection w:val="btLr"/>
      <w:textAlignment w:val="top"/>
      <w:outlineLvl w:val="0"/>
    </w:pPr>
    <w:rPr>
      <w:position w:val="-1"/>
      <w:lang w:eastAsia="ar-SA"/>
    </w:rPr>
  </w:style>
  <w:style w:type="character" w:styleId="Ttulo2Car" w:customStyle="1">
    <w:name w:val="Título 2 Car"/>
    <w:rPr>
      <w:rFonts w:ascii="Times New Roman" w:cs="Times New Roman" w:eastAsia="Times New Roman" w:hAnsi="Times New Roman"/>
      <w:b w:val="1"/>
      <w:bCs w:val="1"/>
      <w:w w:val="100"/>
      <w:position w:val="-1"/>
      <w:sz w:val="36"/>
      <w:szCs w:val="36"/>
      <w:effect w:val="none"/>
      <w:vertAlign w:val="baseline"/>
      <w:cs w:val="0"/>
      <w:em w:val="none"/>
      <w:lang w:eastAsia="es-CO"/>
    </w:rPr>
  </w:style>
  <w:style w:type="character" w:styleId="Ttulo3Car" w:customStyle="1">
    <w:name w:val="Título 3 Car"/>
    <w:rPr>
      <w:rFonts w:ascii="Times New Roman" w:cs="Times New Roman" w:eastAsia="Times New Roman" w:hAnsi="Times New Roman"/>
      <w:b w:val="1"/>
      <w:bCs w:val="1"/>
      <w:w w:val="100"/>
      <w:position w:val="-1"/>
      <w:sz w:val="27"/>
      <w:szCs w:val="27"/>
      <w:effect w:val="none"/>
      <w:vertAlign w:val="baseline"/>
      <w:cs w:val="0"/>
      <w:em w:val="none"/>
      <w:lang w:eastAsia="es-CO"/>
    </w:rPr>
  </w:style>
  <w:style w:type="paragraph" w:styleId="NormalWeb">
    <w:name w:val="Normal (Web)"/>
    <w:basedOn w:val="Normal"/>
    <w:qFormat w:val="1"/>
    <w:pPr>
      <w:suppressAutoHyphens w:val="1"/>
      <w:overflowPunct w:val="1"/>
      <w:autoSpaceDE w:val="1"/>
      <w:spacing w:after="100" w:afterAutospacing="1" w:before="100" w:beforeAutospacing="1"/>
      <w:textAlignment w:val="auto"/>
    </w:pPr>
    <w:rPr>
      <w:sz w:val="24"/>
      <w:szCs w:val="24"/>
      <w:lang w:eastAsia="es-CO"/>
    </w:rPr>
  </w:style>
  <w:style w:type="paragraph" w:styleId="Sinespaciado">
    <w:name w:val="No Spacing"/>
    <w:pPr>
      <w:overflowPunct w:val="0"/>
      <w:autoSpaceDE w:val="0"/>
      <w:spacing w:line="1" w:lineRule="atLeast"/>
      <w:ind w:left="-1" w:leftChars="-1" w:hangingChars="1"/>
      <w:textDirection w:val="btLr"/>
      <w:textAlignment w:val="baseline"/>
      <w:outlineLvl w:val="0"/>
    </w:pPr>
    <w:rPr>
      <w:position w:val="-1"/>
      <w:lang w:eastAsia="ar-SA"/>
    </w:rPr>
  </w:style>
  <w:style w:type="character" w:styleId="Hipervnculovisitado">
    <w:name w:val="FollowedHyperlink"/>
    <w:qFormat w:val="1"/>
    <w:rPr>
      <w:color w:val="800080"/>
      <w:w w:val="100"/>
      <w:position w:val="-1"/>
      <w:u w:val="single"/>
      <w:effect w:val="none"/>
      <w:vertAlign w:val="baseline"/>
      <w:cs w:val="0"/>
      <w:em w:val="none"/>
    </w:rPr>
  </w:style>
  <w:style w:type="character" w:styleId="Ttulo4Car" w:customStyle="1">
    <w:name w:val="Título 4 Car"/>
    <w:rPr>
      <w:rFonts w:ascii="Cambria" w:cs="Times New Roman" w:eastAsia="MS Gothic" w:hAnsi="Cambria"/>
      <w:b w:val="1"/>
      <w:bCs w:val="1"/>
      <w:i w:val="1"/>
      <w:iCs w:val="1"/>
      <w:color w:val="4f81bd"/>
      <w:w w:val="100"/>
      <w:position w:val="-1"/>
      <w:sz w:val="20"/>
      <w:szCs w:val="20"/>
      <w:effect w:val="none"/>
      <w:vertAlign w:val="baseline"/>
      <w:cs w:val="0"/>
      <w:em w:val="none"/>
      <w:lang w:eastAsia="ar-SA"/>
    </w:rPr>
  </w:style>
  <w:style w:type="character" w:styleId="CitaHTML">
    <w:name w:val="HTML Cite"/>
    <w:qFormat w:val="1"/>
    <w:rPr>
      <w:i w:val="1"/>
      <w:iCs w:val="1"/>
      <w:w w:val="100"/>
      <w:position w:val="-1"/>
      <w:effect w:val="none"/>
      <w:vertAlign w:val="baseline"/>
      <w:cs w:val="0"/>
      <w:em w:val="none"/>
    </w:rPr>
  </w:style>
  <w:style w:type="paragraph" w:styleId="TtuloparaEncabezado" w:customStyle="1">
    <w:name w:val="Título para Encabezado"/>
    <w:basedOn w:val="Normal"/>
    <w:pPr>
      <w:suppressAutoHyphens w:val="1"/>
      <w:overflowPunct w:val="1"/>
      <w:autoSpaceDE w:val="1"/>
      <w:jc w:val="center"/>
      <w:textAlignment w:val="auto"/>
    </w:pPr>
    <w:rPr>
      <w:rFonts w:ascii="Verdana" w:eastAsia="MS Gothic" w:hAnsi="Verdana"/>
      <w:color w:val="7f7f7f"/>
      <w:sz w:val="22"/>
      <w:szCs w:val="22"/>
      <w:lang w:eastAsia="en-US" w:val="es-ES"/>
    </w:rPr>
  </w:style>
  <w:style w:type="character" w:styleId="Ttulo1Car" w:customStyle="1">
    <w:name w:val="Título 1 Car"/>
    <w:rPr>
      <w:rFonts w:ascii="Cambria" w:cs="Times New Roman" w:eastAsia="MS Gothic" w:hAnsi="Cambria"/>
      <w:color w:val="365f91"/>
      <w:w w:val="100"/>
      <w:position w:val="-1"/>
      <w:sz w:val="32"/>
      <w:szCs w:val="32"/>
      <w:effect w:val="none"/>
      <w:vertAlign w:val="baseline"/>
      <w:cs w:val="0"/>
      <w:em w:val="none"/>
      <w:lang w:eastAsia="ar-SA"/>
    </w:rPr>
  </w:style>
  <w:style w:type="table" w:styleId="Listaclara-nfasis5">
    <w:name w:val="Light List Accent 5"/>
    <w:basedOn w:val="Tablanormal"/>
    <w:pPr>
      <w:suppressAutoHyphens w:val="1"/>
      <w:ind w:left="-1" w:leftChars="-1" w:hangingChars="1"/>
      <w:textDirection w:val="btLr"/>
      <w:textAlignment w:val="top"/>
      <w:outlineLvl w:val="0"/>
    </w:pPr>
    <w:rPr>
      <w:position w:val="-1"/>
    </w:rPr>
    <w:tblPr>
      <w:tblStyleRowBandSize w:val="1"/>
      <w:tblStyleColBandSize w:val="1"/>
      <w:tblBorders>
        <w:top w:color="4bacc6" w:space="0" w:sz="8" w:val="single"/>
        <w:left w:color="4bacc6" w:space="0" w:sz="8" w:val="single"/>
        <w:bottom w:color="4bacc6" w:space="0" w:sz="8" w:val="single"/>
        <w:right w:color="4bacc6" w:space="0" w:sz="8" w:val="single"/>
      </w:tblBorders>
    </w:tblPr>
  </w:style>
  <w:style w:type="table" w:styleId="Listaclara-nfasis3">
    <w:name w:val="Light List Accent 3"/>
    <w:basedOn w:val="Tablanormal"/>
    <w:pPr>
      <w:suppressAutoHyphens w:val="1"/>
      <w:ind w:left="-1" w:leftChars="-1" w:hangingChars="1"/>
      <w:textDirection w:val="btLr"/>
      <w:textAlignment w:val="top"/>
      <w:outlineLvl w:val="0"/>
    </w:pPr>
    <w:rPr>
      <w:position w:val="-1"/>
    </w:rPr>
    <w:tblPr>
      <w:tblStyleRowBandSize w:val="1"/>
      <w:tblStyleColBandSize w:val="1"/>
      <w:tblBorders>
        <w:top w:color="9bbb59" w:space="0" w:sz="8" w:val="single"/>
        <w:left w:color="9bbb59" w:space="0" w:sz="8" w:val="single"/>
        <w:bottom w:color="9bbb59" w:space="0" w:sz="8" w:val="single"/>
        <w:right w:color="9bbb59" w:space="0" w:sz="8" w:val="single"/>
      </w:tblBorders>
    </w:tblPr>
  </w:style>
  <w:style w:type="table" w:styleId="Listaclara">
    <w:name w:val="Light List"/>
    <w:basedOn w:val="Tablanormal"/>
    <w:pPr>
      <w:suppressAutoHyphens w:val="1"/>
      <w:ind w:left="-1" w:leftChars="-1" w:hangingChars="1"/>
      <w:textDirection w:val="btLr"/>
      <w:textAlignment w:val="top"/>
      <w:outlineLvl w:val="0"/>
    </w:pPr>
    <w:rPr>
      <w:position w:val="-1"/>
    </w:rPr>
    <w:tblPr>
      <w:tblStyleRowBandSize w:val="1"/>
      <w:tblStyleColBandSize w:val="1"/>
      <w:tblBorders>
        <w:top w:color="000000" w:space="0" w:sz="8" w:val="single"/>
        <w:left w:color="000000" w:space="0" w:sz="8" w:val="single"/>
        <w:bottom w:color="000000" w:space="0" w:sz="8" w:val="single"/>
        <w:right w:color="000000" w:space="0" w:sz="8" w:val="single"/>
      </w:tblBorders>
    </w:tblPr>
  </w:style>
  <w:style w:type="table" w:styleId="Cuadrculaclara-nfasis3">
    <w:name w:val="Light Grid Accent 3"/>
    <w:basedOn w:val="Tablanormal"/>
    <w:pPr>
      <w:suppressAutoHyphens w:val="1"/>
      <w:spacing w:line="1" w:lineRule="atLeast"/>
      <w:ind w:left="-1" w:leftChars="-1" w:hangingChars="1"/>
      <w:textDirection w:val="btLr"/>
      <w:textAlignment w:val="top"/>
      <w:outlineLvl w:val="0"/>
    </w:pPr>
    <w:rPr>
      <w:position w:val="-1"/>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style>
  <w:style w:type="table" w:styleId="a" w:customStyle="1">
    <w:basedOn w:val="TableNormal5"/>
    <w:tblPr>
      <w:tblStyleRowBandSize w:val="1"/>
      <w:tblStyleColBandSize w:val="1"/>
      <w:tblCellMar>
        <w:left w:w="108.0" w:type="dxa"/>
        <w:right w:w="108.0" w:type="dxa"/>
      </w:tblCellMar>
    </w:tblPr>
  </w:style>
  <w:style w:type="table" w:styleId="a0" w:customStyle="1">
    <w:basedOn w:val="TableNormal5"/>
    <w:tblPr>
      <w:tblStyleRowBandSize w:val="1"/>
      <w:tblStyleColBandSize w:val="1"/>
      <w:tblCellMar>
        <w:left w:w="108.0" w:type="dxa"/>
        <w:right w:w="108.0" w:type="dxa"/>
      </w:tblCellMar>
    </w:tblPr>
  </w:style>
  <w:style w:type="table" w:styleId="a1" w:customStyle="1">
    <w:basedOn w:val="TableNormal5"/>
    <w:tblPr>
      <w:tblStyleRowBandSize w:val="1"/>
      <w:tblStyleColBandSize w:val="1"/>
      <w:tblCellMar>
        <w:left w:w="70.0" w:type="dxa"/>
        <w:right w:w="70.0" w:type="dxa"/>
      </w:tblCellMar>
    </w:tblPr>
  </w:style>
  <w:style w:type="table" w:styleId="a2" w:customStyle="1">
    <w:basedOn w:val="TableNormal5"/>
    <w:tblPr>
      <w:tblStyleRowBandSize w:val="1"/>
      <w:tblStyleColBandSize w:val="1"/>
      <w:tblCellMar>
        <w:left w:w="108.0" w:type="dxa"/>
        <w:right w:w="108.0" w:type="dxa"/>
      </w:tblCellMar>
    </w:tblPr>
  </w:style>
  <w:style w:type="table" w:styleId="a3" w:customStyle="1">
    <w:basedOn w:val="TableNormal5"/>
    <w:tblPr>
      <w:tblStyleRowBandSize w:val="1"/>
      <w:tblStyleColBandSize w:val="1"/>
      <w:tblCellMar>
        <w:left w:w="108.0" w:type="dxa"/>
        <w:right w:w="108.0" w:type="dxa"/>
      </w:tblCellMar>
    </w:tblPr>
  </w:style>
  <w:style w:type="table" w:styleId="a4" w:customStyle="1">
    <w:basedOn w:val="TableNormal5"/>
    <w:tblPr>
      <w:tblStyleRowBandSize w:val="1"/>
      <w:tblStyleColBandSize w:val="1"/>
      <w:tblCellMar>
        <w:left w:w="108.0" w:type="dxa"/>
        <w:right w:w="108.0" w:type="dxa"/>
      </w:tblCellMar>
    </w:tblPr>
  </w:style>
  <w:style w:type="table" w:styleId="a5" w:customStyle="1">
    <w:basedOn w:val="TableNormal5"/>
    <w:tblPr>
      <w:tblStyleRowBandSize w:val="1"/>
      <w:tblStyleColBandSize w:val="1"/>
      <w:tblCellMar>
        <w:left w:w="108.0" w:type="dxa"/>
        <w:right w:w="108.0" w:type="dxa"/>
      </w:tblCellMar>
    </w:tblPr>
  </w:style>
  <w:style w:type="table" w:styleId="a6" w:customStyle="1">
    <w:basedOn w:val="TableNormal5"/>
    <w:tblPr>
      <w:tblStyleRowBandSize w:val="1"/>
      <w:tblStyleColBandSize w:val="1"/>
      <w:tblCellMar>
        <w:left w:w="108.0" w:type="dxa"/>
        <w:right w:w="108.0" w:type="dxa"/>
      </w:tblCellMar>
    </w:tblPr>
  </w:style>
  <w:style w:type="table" w:styleId="a7" w:customStyle="1">
    <w:basedOn w:val="TableNormal5"/>
    <w:tblPr>
      <w:tblStyleRowBandSize w:val="1"/>
      <w:tblStyleColBandSize w:val="1"/>
      <w:tblCellMar>
        <w:left w:w="108.0" w:type="dxa"/>
        <w:right w:w="108.0" w:type="dxa"/>
      </w:tblCellMar>
    </w:tblPr>
  </w:style>
  <w:style w:type="table" w:styleId="a8" w:customStyle="1">
    <w:basedOn w:val="TableNormal5"/>
    <w:tblPr>
      <w:tblStyleRowBandSize w:val="1"/>
      <w:tblStyleColBandSize w:val="1"/>
      <w:tblCellMar>
        <w:left w:w="108.0" w:type="dxa"/>
        <w:right w:w="108.0" w:type="dxa"/>
      </w:tblCellMar>
    </w:tblPr>
  </w:style>
  <w:style w:type="table" w:styleId="a9" w:customStyle="1">
    <w:basedOn w:val="TableNormal5"/>
    <w:tblPr>
      <w:tblStyleRowBandSize w:val="1"/>
      <w:tblStyleColBandSize w:val="1"/>
      <w:tblCellMar>
        <w:left w:w="108.0" w:type="dxa"/>
        <w:right w:w="108.0" w:type="dxa"/>
      </w:tblCellMar>
    </w:tblPr>
  </w:style>
  <w:style w:type="table" w:styleId="aa" w:customStyle="1">
    <w:basedOn w:val="TableNormal5"/>
    <w:tblPr>
      <w:tblStyleRowBandSize w:val="1"/>
      <w:tblStyleColBandSize w:val="1"/>
      <w:tblCellMar>
        <w:left w:w="108.0" w:type="dxa"/>
        <w:right w:w="108.0" w:type="dxa"/>
      </w:tblCellMar>
    </w:tblPr>
  </w:style>
  <w:style w:type="table" w:styleId="ab" w:customStyle="1">
    <w:basedOn w:val="TableNormal5"/>
    <w:tblPr>
      <w:tblStyleRowBandSize w:val="1"/>
      <w:tblStyleColBandSize w:val="1"/>
      <w:tblCellMar>
        <w:left w:w="108.0" w:type="dxa"/>
        <w:right w:w="108.0" w:type="dxa"/>
      </w:tblCellMar>
    </w:tblPr>
  </w:style>
  <w:style w:type="table" w:styleId="ac" w:customStyle="1">
    <w:basedOn w:val="TableNormal5"/>
    <w:tblPr>
      <w:tblStyleRowBandSize w:val="1"/>
      <w:tblStyleColBandSize w:val="1"/>
      <w:tblCellMar>
        <w:left w:w="108.0" w:type="dxa"/>
        <w:right w:w="108.0" w:type="dxa"/>
      </w:tblCellMar>
    </w:tblPr>
  </w:style>
  <w:style w:type="table" w:styleId="ad" w:customStyle="1">
    <w:basedOn w:val="TableNormal5"/>
    <w:tblPr>
      <w:tblStyleRowBandSize w:val="1"/>
      <w:tblStyleColBandSize w:val="1"/>
      <w:tblCellMar>
        <w:left w:w="108.0" w:type="dxa"/>
        <w:right w:w="108.0" w:type="dxa"/>
      </w:tblCellMar>
    </w:tblPr>
  </w:style>
  <w:style w:type="table" w:styleId="ae" w:customStyle="1">
    <w:basedOn w:val="TableNormal5"/>
    <w:tblPr>
      <w:tblStyleRowBandSize w:val="1"/>
      <w:tblStyleColBandSize w:val="1"/>
      <w:tblCellMar>
        <w:left w:w="108.0" w:type="dxa"/>
        <w:right w:w="108.0" w:type="dxa"/>
      </w:tblCellMar>
    </w:tblPr>
  </w:style>
  <w:style w:type="table" w:styleId="af" w:customStyle="1">
    <w:basedOn w:val="TableNormal5"/>
    <w:tblPr>
      <w:tblStyleRowBandSize w:val="1"/>
      <w:tblStyleColBandSize w:val="1"/>
      <w:tblCellMar>
        <w:left w:w="108.0" w:type="dxa"/>
        <w:right w:w="108.0" w:type="dxa"/>
      </w:tblCellMar>
    </w:tblPr>
  </w:style>
  <w:style w:type="table" w:styleId="af0" w:customStyle="1">
    <w:basedOn w:val="TableNormal5"/>
    <w:tblPr>
      <w:tblStyleRowBandSize w:val="1"/>
      <w:tblStyleColBandSize w:val="1"/>
      <w:tblCellMar>
        <w:left w:w="108.0" w:type="dxa"/>
        <w:right w:w="108.0" w:type="dxa"/>
      </w:tblCellMar>
    </w:tblPr>
  </w:style>
  <w:style w:type="table" w:styleId="af1" w:customStyle="1">
    <w:basedOn w:val="TableNormal5"/>
    <w:tblPr>
      <w:tblStyleRowBandSize w:val="1"/>
      <w:tblStyleColBandSize w:val="1"/>
      <w:tblCellMar>
        <w:left w:w="108.0" w:type="dxa"/>
        <w:right w:w="108.0" w:type="dxa"/>
      </w:tblCellMar>
    </w:tblPr>
  </w:style>
  <w:style w:type="table" w:styleId="af2" w:customStyle="1">
    <w:basedOn w:val="TableNormal5"/>
    <w:tblPr>
      <w:tblStyleRowBandSize w:val="1"/>
      <w:tblStyleColBandSize w:val="1"/>
      <w:tblCellMar>
        <w:left w:w="108.0" w:type="dxa"/>
        <w:right w:w="108.0" w:type="dxa"/>
      </w:tblCellMar>
    </w:tblPr>
  </w:style>
  <w:style w:type="table" w:styleId="af3" w:customStyle="1">
    <w:basedOn w:val="TableNormal5"/>
    <w:tblPr>
      <w:tblStyleRowBandSize w:val="1"/>
      <w:tblStyleColBandSize w:val="1"/>
      <w:tblCellMar>
        <w:left w:w="108.0" w:type="dxa"/>
        <w:right w:w="108.0" w:type="dxa"/>
      </w:tblCellMar>
    </w:tblPr>
  </w:style>
  <w:style w:type="table" w:styleId="af4" w:customStyle="1">
    <w:basedOn w:val="TableNormal5"/>
    <w:tblPr>
      <w:tblStyleRowBandSize w:val="1"/>
      <w:tblStyleColBandSize w:val="1"/>
      <w:tblCellMar>
        <w:left w:w="108.0" w:type="dxa"/>
        <w:right w:w="108.0" w:type="dxa"/>
      </w:tblCellMar>
    </w:tblPr>
  </w:style>
  <w:style w:type="table" w:styleId="af5" w:customStyle="1">
    <w:basedOn w:val="TableNormal5"/>
    <w:tblPr>
      <w:tblStyleRowBandSize w:val="1"/>
      <w:tblStyleColBandSize w:val="1"/>
      <w:tblCellMar>
        <w:left w:w="108.0" w:type="dxa"/>
        <w:right w:w="108.0" w:type="dxa"/>
      </w:tblCellMar>
    </w:tblPr>
  </w:style>
  <w:style w:type="table" w:styleId="af6" w:customStyle="1">
    <w:basedOn w:val="TableNormal5"/>
    <w:tblPr>
      <w:tblStyleRowBandSize w:val="1"/>
      <w:tblStyleColBandSize w:val="1"/>
      <w:tblCellMar>
        <w:left w:w="108.0" w:type="dxa"/>
        <w:right w:w="108.0" w:type="dxa"/>
      </w:tblCellMar>
    </w:tblPr>
  </w:style>
  <w:style w:type="table" w:styleId="af7" w:customStyle="1">
    <w:basedOn w:val="TableNormal5"/>
    <w:tblPr>
      <w:tblStyleRowBandSize w:val="1"/>
      <w:tblStyleColBandSize w:val="1"/>
      <w:tblCellMar>
        <w:left w:w="108.0" w:type="dxa"/>
        <w:right w:w="108.0" w:type="dxa"/>
      </w:tblCellMar>
    </w:tblPr>
  </w:style>
  <w:style w:type="table" w:styleId="af8" w:customStyle="1">
    <w:basedOn w:val="TableNormal5"/>
    <w:tblPr>
      <w:tblStyleRowBandSize w:val="1"/>
      <w:tblStyleColBandSize w:val="1"/>
      <w:tblCellMar>
        <w:left w:w="108.0" w:type="dxa"/>
        <w:right w:w="108.0" w:type="dxa"/>
      </w:tblCellMar>
    </w:tblPr>
  </w:style>
  <w:style w:type="table" w:styleId="af9" w:customStyle="1">
    <w:basedOn w:val="TableNormal5"/>
    <w:tblPr>
      <w:tblStyleRowBandSize w:val="1"/>
      <w:tblStyleColBandSize w:val="1"/>
      <w:tblCellMar>
        <w:left w:w="108.0" w:type="dxa"/>
        <w:right w:w="108.0" w:type="dxa"/>
      </w:tblCellMar>
    </w:tblPr>
  </w:style>
  <w:style w:type="table" w:styleId="afa" w:customStyle="1">
    <w:basedOn w:val="TableNormal5"/>
    <w:tblPr>
      <w:tblStyleRowBandSize w:val="1"/>
      <w:tblStyleColBandSize w:val="1"/>
      <w:tblCellMar>
        <w:left w:w="108.0" w:type="dxa"/>
        <w:right w:w="108.0" w:type="dxa"/>
      </w:tblCellMar>
    </w:tblPr>
  </w:style>
  <w:style w:type="table" w:styleId="afb" w:customStyle="1">
    <w:basedOn w:val="TableNormal5"/>
    <w:tblPr>
      <w:tblStyleRowBandSize w:val="1"/>
      <w:tblStyleColBandSize w:val="1"/>
      <w:tblCellMar>
        <w:left w:w="108.0" w:type="dxa"/>
        <w:right w:w="108.0" w:type="dxa"/>
      </w:tblCellMar>
    </w:tblPr>
  </w:style>
  <w:style w:type="table" w:styleId="afc" w:customStyle="1">
    <w:basedOn w:val="TableNormal5"/>
    <w:tblPr>
      <w:tblStyleRowBandSize w:val="1"/>
      <w:tblStyleColBandSize w:val="1"/>
      <w:tblCellMar>
        <w:left w:w="108.0" w:type="dxa"/>
        <w:right w:w="108.0" w:type="dxa"/>
      </w:tblCellMar>
    </w:tblPr>
  </w:style>
  <w:style w:type="table" w:styleId="afd" w:customStyle="1">
    <w:basedOn w:val="TableNormal5"/>
    <w:tblPr>
      <w:tblStyleRowBandSize w:val="1"/>
      <w:tblStyleColBandSize w:val="1"/>
      <w:tblCellMar>
        <w:left w:w="108.0" w:type="dxa"/>
        <w:right w:w="108.0" w:type="dxa"/>
      </w:tblCellMar>
    </w:tblPr>
  </w:style>
  <w:style w:type="table" w:styleId="afe" w:customStyle="1">
    <w:basedOn w:val="TableNormal5"/>
    <w:tblPr>
      <w:tblStyleRowBandSize w:val="1"/>
      <w:tblStyleColBandSize w:val="1"/>
      <w:tblCellMar>
        <w:left w:w="108.0" w:type="dxa"/>
        <w:right w:w="108.0" w:type="dxa"/>
      </w:tblCellMar>
    </w:tblPr>
  </w:style>
  <w:style w:type="table" w:styleId="aff" w:customStyle="1">
    <w:basedOn w:val="TableNormal5"/>
    <w:tblPr>
      <w:tblStyleRowBandSize w:val="1"/>
      <w:tblStyleColBandSize w:val="1"/>
      <w:tblCellMar>
        <w:left w:w="108.0" w:type="dxa"/>
        <w:right w:w="108.0" w:type="dxa"/>
      </w:tblCellMar>
    </w:tblPr>
  </w:style>
  <w:style w:type="table" w:styleId="aff0" w:customStyle="1">
    <w:basedOn w:val="TableNormal5"/>
    <w:tblPr>
      <w:tblStyleRowBandSize w:val="1"/>
      <w:tblStyleColBandSize w:val="1"/>
      <w:tblCellMar>
        <w:left w:w="108.0" w:type="dxa"/>
        <w:right w:w="108.0" w:type="dxa"/>
      </w:tblCellMar>
    </w:tblPr>
  </w:style>
  <w:style w:type="table" w:styleId="aff1" w:customStyle="1">
    <w:basedOn w:val="TableNormal5"/>
    <w:tblPr>
      <w:tblStyleRowBandSize w:val="1"/>
      <w:tblStyleColBandSize w:val="1"/>
      <w:tblCellMar>
        <w:left w:w="108.0" w:type="dxa"/>
        <w:right w:w="108.0" w:type="dxa"/>
      </w:tblCellMar>
    </w:tblPr>
  </w:style>
  <w:style w:type="table" w:styleId="aff2" w:customStyle="1">
    <w:basedOn w:val="TableNormal5"/>
    <w:tblPr>
      <w:tblStyleRowBandSize w:val="1"/>
      <w:tblStyleColBandSize w:val="1"/>
      <w:tblCellMar>
        <w:left w:w="108.0" w:type="dxa"/>
        <w:right w:w="108.0" w:type="dxa"/>
      </w:tblCellMar>
    </w:tblPr>
  </w:style>
  <w:style w:type="table" w:styleId="aff3" w:customStyle="1">
    <w:basedOn w:val="TableNormal5"/>
    <w:tblPr>
      <w:tblStyleRowBandSize w:val="1"/>
      <w:tblStyleColBandSize w:val="1"/>
      <w:tblCellMar>
        <w:left w:w="108.0" w:type="dxa"/>
        <w:right w:w="108.0" w:type="dxa"/>
      </w:tblCellMar>
    </w:tblPr>
  </w:style>
  <w:style w:type="table" w:styleId="aff4" w:customStyle="1">
    <w:basedOn w:val="TableNormal5"/>
    <w:tblPr>
      <w:tblStyleRowBandSize w:val="1"/>
      <w:tblStyleColBandSize w:val="1"/>
      <w:tblCellMar>
        <w:left w:w="108.0" w:type="dxa"/>
        <w:right w:w="108.0" w:type="dxa"/>
      </w:tblCellMar>
    </w:tblPr>
  </w:style>
  <w:style w:type="table" w:styleId="aff5" w:customStyle="1">
    <w:basedOn w:val="TableNormal5"/>
    <w:tblPr>
      <w:tblStyleRowBandSize w:val="1"/>
      <w:tblStyleColBandSize w:val="1"/>
      <w:tblCellMar>
        <w:left w:w="108.0" w:type="dxa"/>
        <w:right w:w="108.0" w:type="dxa"/>
      </w:tblCellMar>
    </w:tblPr>
  </w:style>
  <w:style w:type="table" w:styleId="aff6" w:customStyle="1">
    <w:basedOn w:val="TableNormal5"/>
    <w:tblPr>
      <w:tblStyleRowBandSize w:val="1"/>
      <w:tblStyleColBandSize w:val="1"/>
      <w:tblCellMar>
        <w:left w:w="108.0" w:type="dxa"/>
        <w:right w:w="108.0" w:type="dxa"/>
      </w:tblCellMar>
    </w:tblPr>
  </w:style>
  <w:style w:type="table" w:styleId="aff7" w:customStyle="1">
    <w:basedOn w:val="TableNormal5"/>
    <w:tblPr>
      <w:tblStyleRowBandSize w:val="1"/>
      <w:tblStyleColBandSize w:val="1"/>
      <w:tblCellMar>
        <w:left w:w="108.0" w:type="dxa"/>
        <w:right w:w="108.0" w:type="dxa"/>
      </w:tblCellMar>
    </w:tblPr>
  </w:style>
  <w:style w:type="table" w:styleId="aff8" w:customStyle="1">
    <w:basedOn w:val="TableNormal4"/>
    <w:tblPr>
      <w:tblStyleRowBandSize w:val="1"/>
      <w:tblStyleColBandSize w:val="1"/>
      <w:tblCellMar>
        <w:left w:w="108.0" w:type="dxa"/>
        <w:right w:w="108.0" w:type="dxa"/>
      </w:tblCellMar>
    </w:tblPr>
  </w:style>
  <w:style w:type="table" w:styleId="aff9" w:customStyle="1">
    <w:basedOn w:val="TableNormal4"/>
    <w:tblPr>
      <w:tblStyleRowBandSize w:val="1"/>
      <w:tblStyleColBandSize w:val="1"/>
      <w:tblCellMar>
        <w:left w:w="108.0" w:type="dxa"/>
        <w:right w:w="108.0" w:type="dxa"/>
      </w:tblCellMar>
    </w:tblPr>
  </w:style>
  <w:style w:type="table" w:styleId="affa" w:customStyle="1">
    <w:basedOn w:val="TableNormal4"/>
    <w:tblPr>
      <w:tblStyleRowBandSize w:val="1"/>
      <w:tblStyleColBandSize w:val="1"/>
      <w:tblCellMar>
        <w:left w:w="108.0" w:type="dxa"/>
        <w:right w:w="108.0" w:type="dxa"/>
      </w:tblCellMar>
    </w:tblPr>
  </w:style>
  <w:style w:type="table" w:styleId="affb" w:customStyle="1">
    <w:basedOn w:val="TableNormal4"/>
    <w:tblPr>
      <w:tblStyleRowBandSize w:val="1"/>
      <w:tblStyleColBandSize w:val="1"/>
      <w:tblCellMar>
        <w:left w:w="108.0" w:type="dxa"/>
        <w:right w:w="108.0" w:type="dxa"/>
      </w:tblCellMar>
    </w:tblPr>
  </w:style>
  <w:style w:type="table" w:styleId="affc" w:customStyle="1">
    <w:basedOn w:val="TableNormal4"/>
    <w:tblPr>
      <w:tblStyleRowBandSize w:val="1"/>
      <w:tblStyleColBandSize w:val="1"/>
      <w:tblCellMar>
        <w:left w:w="108.0" w:type="dxa"/>
        <w:right w:w="108.0" w:type="dxa"/>
      </w:tblCellMar>
    </w:tblPr>
  </w:style>
  <w:style w:type="table" w:styleId="affd" w:customStyle="1">
    <w:basedOn w:val="TableNormal4"/>
    <w:tblPr>
      <w:tblStyleRowBandSize w:val="1"/>
      <w:tblStyleColBandSize w:val="1"/>
      <w:tblCellMar>
        <w:left w:w="108.0" w:type="dxa"/>
        <w:right w:w="108.0" w:type="dxa"/>
      </w:tblCellMar>
    </w:tblPr>
  </w:style>
  <w:style w:type="table" w:styleId="affe" w:customStyle="1">
    <w:basedOn w:val="TableNormal4"/>
    <w:tblPr>
      <w:tblStyleRowBandSize w:val="1"/>
      <w:tblStyleColBandSize w:val="1"/>
      <w:tblCellMar>
        <w:left w:w="108.0" w:type="dxa"/>
        <w:right w:w="108.0" w:type="dxa"/>
      </w:tblCellMar>
    </w:tblPr>
  </w:style>
  <w:style w:type="table" w:styleId="afff" w:customStyle="1">
    <w:basedOn w:val="TableNormal4"/>
    <w:tblPr>
      <w:tblStyleRowBandSize w:val="1"/>
      <w:tblStyleColBandSize w:val="1"/>
      <w:tblCellMar>
        <w:left w:w="108.0" w:type="dxa"/>
        <w:right w:w="108.0" w:type="dxa"/>
      </w:tblCellMar>
    </w:tblPr>
  </w:style>
  <w:style w:type="table" w:styleId="afff0" w:customStyle="1">
    <w:basedOn w:val="TableNormal4"/>
    <w:tblPr>
      <w:tblStyleRowBandSize w:val="1"/>
      <w:tblStyleColBandSize w:val="1"/>
      <w:tblCellMar>
        <w:left w:w="108.0" w:type="dxa"/>
        <w:right w:w="108.0" w:type="dxa"/>
      </w:tblCellMar>
    </w:tblPr>
  </w:style>
  <w:style w:type="table" w:styleId="afff1" w:customStyle="1">
    <w:basedOn w:val="TableNormal4"/>
    <w:tblPr>
      <w:tblStyleRowBandSize w:val="1"/>
      <w:tblStyleColBandSize w:val="1"/>
      <w:tblCellMar>
        <w:left w:w="108.0" w:type="dxa"/>
        <w:right w:w="108.0" w:type="dxa"/>
      </w:tblCellMar>
    </w:tblPr>
  </w:style>
  <w:style w:type="table" w:styleId="afff2" w:customStyle="1">
    <w:basedOn w:val="TableNormal4"/>
    <w:tblPr>
      <w:tblStyleRowBandSize w:val="1"/>
      <w:tblStyleColBandSize w:val="1"/>
      <w:tblCellMar>
        <w:left w:w="108.0" w:type="dxa"/>
        <w:right w:w="108.0" w:type="dxa"/>
      </w:tblCellMar>
    </w:tblPr>
  </w:style>
  <w:style w:type="table" w:styleId="afff3" w:customStyle="1">
    <w:basedOn w:val="TableNormal4"/>
    <w:tblPr>
      <w:tblStyleRowBandSize w:val="1"/>
      <w:tblStyleColBandSize w:val="1"/>
      <w:tblCellMar>
        <w:left w:w="108.0" w:type="dxa"/>
        <w:right w:w="108.0" w:type="dxa"/>
      </w:tblCellMar>
    </w:tblPr>
  </w:style>
  <w:style w:type="table" w:styleId="afff4" w:customStyle="1">
    <w:basedOn w:val="TableNormal4"/>
    <w:tblPr>
      <w:tblStyleRowBandSize w:val="1"/>
      <w:tblStyleColBandSize w:val="1"/>
      <w:tblCellMar>
        <w:left w:w="108.0" w:type="dxa"/>
        <w:right w:w="108.0" w:type="dxa"/>
      </w:tblCellMar>
    </w:tblPr>
  </w:style>
  <w:style w:type="table" w:styleId="afff5" w:customStyle="1">
    <w:basedOn w:val="TableNormal4"/>
    <w:tblPr>
      <w:tblStyleRowBandSize w:val="1"/>
      <w:tblStyleColBandSize w:val="1"/>
      <w:tblCellMar>
        <w:left w:w="108.0" w:type="dxa"/>
        <w:right w:w="108.0" w:type="dxa"/>
      </w:tblCellMar>
    </w:tblPr>
  </w:style>
  <w:style w:type="table" w:styleId="afff6" w:customStyle="1">
    <w:basedOn w:val="TableNormal4"/>
    <w:tblPr>
      <w:tblStyleRowBandSize w:val="1"/>
      <w:tblStyleColBandSize w:val="1"/>
      <w:tblCellMar>
        <w:left w:w="108.0" w:type="dxa"/>
        <w:right w:w="108.0" w:type="dxa"/>
      </w:tblCellMar>
    </w:tblPr>
  </w:style>
  <w:style w:type="table" w:styleId="afff7" w:customStyle="1">
    <w:basedOn w:val="TableNormal4"/>
    <w:tblPr>
      <w:tblStyleRowBandSize w:val="1"/>
      <w:tblStyleColBandSize w:val="1"/>
      <w:tblCellMar>
        <w:left w:w="108.0" w:type="dxa"/>
        <w:right w:w="108.0" w:type="dxa"/>
      </w:tblCellMar>
    </w:tblPr>
  </w:style>
  <w:style w:type="table" w:styleId="afff8" w:customStyle="1">
    <w:basedOn w:val="TableNormal4"/>
    <w:tblPr>
      <w:tblStyleRowBandSize w:val="1"/>
      <w:tblStyleColBandSize w:val="1"/>
      <w:tblCellMar>
        <w:left w:w="108.0" w:type="dxa"/>
        <w:right w:w="108.0" w:type="dxa"/>
      </w:tblCellMar>
    </w:tblPr>
  </w:style>
  <w:style w:type="table" w:styleId="afff9" w:customStyle="1">
    <w:basedOn w:val="TableNormal3"/>
    <w:tblPr>
      <w:tblStyleRowBandSize w:val="1"/>
      <w:tblStyleColBandSize w:val="1"/>
      <w:tblCellMar>
        <w:left w:w="108.0" w:type="dxa"/>
        <w:right w:w="108.0" w:type="dxa"/>
      </w:tblCellMar>
    </w:tblPr>
  </w:style>
  <w:style w:type="table" w:styleId="afffa" w:customStyle="1">
    <w:basedOn w:val="TableNormal3"/>
    <w:tblPr>
      <w:tblStyleRowBandSize w:val="1"/>
      <w:tblStyleColBandSize w:val="1"/>
      <w:tblCellMar>
        <w:left w:w="108.0" w:type="dxa"/>
        <w:right w:w="108.0" w:type="dxa"/>
      </w:tblCellMar>
    </w:tblPr>
  </w:style>
  <w:style w:type="table" w:styleId="afffb" w:customStyle="1">
    <w:basedOn w:val="TableNormal3"/>
    <w:tblPr>
      <w:tblStyleRowBandSize w:val="1"/>
      <w:tblStyleColBandSize w:val="1"/>
      <w:tblCellMar>
        <w:left w:w="108.0" w:type="dxa"/>
        <w:right w:w="108.0" w:type="dxa"/>
      </w:tblCellMar>
    </w:tblPr>
  </w:style>
  <w:style w:type="table" w:styleId="afffc" w:customStyle="1">
    <w:basedOn w:val="TableNormal3"/>
    <w:tblPr>
      <w:tblStyleRowBandSize w:val="1"/>
      <w:tblStyleColBandSize w:val="1"/>
      <w:tblCellMar>
        <w:left w:w="108.0" w:type="dxa"/>
        <w:right w:w="108.0" w:type="dxa"/>
      </w:tblCellMar>
    </w:tblPr>
  </w:style>
  <w:style w:type="table" w:styleId="afffd" w:customStyle="1">
    <w:basedOn w:val="TableNormal3"/>
    <w:tblPr>
      <w:tblStyleRowBandSize w:val="1"/>
      <w:tblStyleColBandSize w:val="1"/>
      <w:tblCellMar>
        <w:left w:w="108.0" w:type="dxa"/>
        <w:right w:w="108.0" w:type="dxa"/>
      </w:tblCellMar>
    </w:tblPr>
  </w:style>
  <w:style w:type="table" w:styleId="afffe" w:customStyle="1">
    <w:basedOn w:val="TableNormal3"/>
    <w:tblPr>
      <w:tblStyleRowBandSize w:val="1"/>
      <w:tblStyleColBandSize w:val="1"/>
      <w:tblCellMar>
        <w:left w:w="108.0" w:type="dxa"/>
        <w:right w:w="108.0" w:type="dxa"/>
      </w:tblCellMar>
    </w:tblPr>
  </w:style>
  <w:style w:type="table" w:styleId="affff" w:customStyle="1">
    <w:basedOn w:val="TableNormal3"/>
    <w:tblPr>
      <w:tblStyleRowBandSize w:val="1"/>
      <w:tblStyleColBandSize w:val="1"/>
      <w:tblCellMar>
        <w:left w:w="108.0" w:type="dxa"/>
        <w:right w:w="108.0" w:type="dxa"/>
      </w:tblCellMar>
    </w:tblPr>
  </w:style>
  <w:style w:type="table" w:styleId="affff0" w:customStyle="1">
    <w:basedOn w:val="TableNormal3"/>
    <w:tblPr>
      <w:tblStyleRowBandSize w:val="1"/>
      <w:tblStyleColBandSize w:val="1"/>
      <w:tblCellMar>
        <w:left w:w="108.0" w:type="dxa"/>
        <w:right w:w="108.0" w:type="dxa"/>
      </w:tblCellMar>
    </w:tblPr>
  </w:style>
  <w:style w:type="table" w:styleId="affff1" w:customStyle="1">
    <w:basedOn w:val="TableNormal3"/>
    <w:tblPr>
      <w:tblStyleRowBandSize w:val="1"/>
      <w:tblStyleColBandSize w:val="1"/>
      <w:tblCellMar>
        <w:left w:w="108.0" w:type="dxa"/>
        <w:right w:w="108.0" w:type="dxa"/>
      </w:tblCellMar>
    </w:tblPr>
  </w:style>
  <w:style w:type="table" w:styleId="affff2" w:customStyle="1">
    <w:basedOn w:val="TableNormal3"/>
    <w:tblPr>
      <w:tblStyleRowBandSize w:val="1"/>
      <w:tblStyleColBandSize w:val="1"/>
      <w:tblCellMar>
        <w:left w:w="108.0" w:type="dxa"/>
        <w:right w:w="108.0" w:type="dxa"/>
      </w:tblCellMar>
    </w:tblPr>
  </w:style>
  <w:style w:type="table" w:styleId="affff3" w:customStyle="1">
    <w:basedOn w:val="TableNormal3"/>
    <w:tblPr>
      <w:tblStyleRowBandSize w:val="1"/>
      <w:tblStyleColBandSize w:val="1"/>
      <w:tblCellMar>
        <w:left w:w="108.0" w:type="dxa"/>
        <w:right w:w="108.0" w:type="dxa"/>
      </w:tblCellMar>
    </w:tblPr>
  </w:style>
  <w:style w:type="table" w:styleId="affff4" w:customStyle="1">
    <w:basedOn w:val="TableNormal3"/>
    <w:tblPr>
      <w:tblStyleRowBandSize w:val="1"/>
      <w:tblStyleColBandSize w:val="1"/>
      <w:tblCellMar>
        <w:left w:w="108.0" w:type="dxa"/>
        <w:right w:w="108.0" w:type="dxa"/>
      </w:tblCellMar>
    </w:tblPr>
  </w:style>
  <w:style w:type="table" w:styleId="affff5" w:customStyle="1">
    <w:basedOn w:val="TableNormal3"/>
    <w:tblPr>
      <w:tblStyleRowBandSize w:val="1"/>
      <w:tblStyleColBandSize w:val="1"/>
      <w:tblCellMar>
        <w:left w:w="108.0" w:type="dxa"/>
        <w:right w:w="108.0" w:type="dxa"/>
      </w:tblCellMar>
    </w:tblPr>
  </w:style>
  <w:style w:type="table" w:styleId="affff6" w:customStyle="1">
    <w:basedOn w:val="TableNormal3"/>
    <w:tblPr>
      <w:tblStyleRowBandSize w:val="1"/>
      <w:tblStyleColBandSize w:val="1"/>
      <w:tblCellMar>
        <w:left w:w="108.0" w:type="dxa"/>
        <w:right w:w="108.0" w:type="dxa"/>
      </w:tblCellMar>
    </w:tblPr>
  </w:style>
  <w:style w:type="table" w:styleId="affff7" w:customStyle="1">
    <w:basedOn w:val="TableNormal3"/>
    <w:tblPr>
      <w:tblStyleRowBandSize w:val="1"/>
      <w:tblStyleColBandSize w:val="1"/>
      <w:tblCellMar>
        <w:left w:w="108.0" w:type="dxa"/>
        <w:right w:w="108.0" w:type="dxa"/>
      </w:tblCellMar>
    </w:tblPr>
  </w:style>
  <w:style w:type="table" w:styleId="affff8" w:customStyle="1">
    <w:basedOn w:val="TableNormal3"/>
    <w:tblPr>
      <w:tblStyleRowBandSize w:val="1"/>
      <w:tblStyleColBandSize w:val="1"/>
      <w:tblCellMar>
        <w:left w:w="108.0" w:type="dxa"/>
        <w:right w:w="108.0" w:type="dxa"/>
      </w:tblCellMar>
    </w:tblPr>
  </w:style>
  <w:style w:type="table" w:styleId="affff9" w:customStyle="1">
    <w:basedOn w:val="TableNormal3"/>
    <w:tblPr>
      <w:tblStyleRowBandSize w:val="1"/>
      <w:tblStyleColBandSize w:val="1"/>
      <w:tblCellMar>
        <w:left w:w="108.0" w:type="dxa"/>
        <w:right w:w="108.0" w:type="dxa"/>
      </w:tblCellMar>
    </w:tblPr>
  </w:style>
  <w:style w:type="table" w:styleId="affffa" w:customStyle="1">
    <w:basedOn w:val="TableNormal2"/>
    <w:tblPr>
      <w:tblStyleRowBandSize w:val="1"/>
      <w:tblStyleColBandSize w:val="1"/>
      <w:tblCellMar>
        <w:left w:w="108.0" w:type="dxa"/>
        <w:right w:w="108.0" w:type="dxa"/>
      </w:tblCellMar>
    </w:tblPr>
  </w:style>
  <w:style w:type="table" w:styleId="affffb" w:customStyle="1">
    <w:basedOn w:val="TableNormal2"/>
    <w:tblPr>
      <w:tblStyleRowBandSize w:val="1"/>
      <w:tblStyleColBandSize w:val="1"/>
      <w:tblCellMar>
        <w:left w:w="108.0" w:type="dxa"/>
        <w:right w:w="108.0" w:type="dxa"/>
      </w:tblCellMar>
    </w:tblPr>
  </w:style>
  <w:style w:type="table" w:styleId="affffc" w:customStyle="1">
    <w:basedOn w:val="TableNormal2"/>
    <w:tblPr>
      <w:tblStyleRowBandSize w:val="1"/>
      <w:tblStyleColBandSize w:val="1"/>
      <w:tblCellMar>
        <w:left w:w="108.0" w:type="dxa"/>
        <w:right w:w="108.0" w:type="dxa"/>
      </w:tblCellMar>
    </w:tblPr>
  </w:style>
  <w:style w:type="table" w:styleId="affffd" w:customStyle="1">
    <w:basedOn w:val="TableNormal2"/>
    <w:tblPr>
      <w:tblStyleRowBandSize w:val="1"/>
      <w:tblStyleColBandSize w:val="1"/>
      <w:tblCellMar>
        <w:left w:w="108.0" w:type="dxa"/>
        <w:right w:w="108.0" w:type="dxa"/>
      </w:tblCellMar>
    </w:tblPr>
  </w:style>
  <w:style w:type="table" w:styleId="affffe" w:customStyle="1">
    <w:basedOn w:val="TableNormal2"/>
    <w:tblPr>
      <w:tblStyleRowBandSize w:val="1"/>
      <w:tblStyleColBandSize w:val="1"/>
      <w:tblCellMar>
        <w:left w:w="108.0" w:type="dxa"/>
        <w:right w:w="108.0" w:type="dxa"/>
      </w:tblCellMar>
    </w:tblPr>
  </w:style>
  <w:style w:type="table" w:styleId="afffff" w:customStyle="1">
    <w:basedOn w:val="TableNormal2"/>
    <w:tblPr>
      <w:tblStyleRowBandSize w:val="1"/>
      <w:tblStyleColBandSize w:val="1"/>
      <w:tblCellMar>
        <w:left w:w="108.0" w:type="dxa"/>
        <w:right w:w="108.0" w:type="dxa"/>
      </w:tblCellMar>
    </w:tblPr>
  </w:style>
  <w:style w:type="table" w:styleId="afffff0" w:customStyle="1">
    <w:basedOn w:val="TableNormal2"/>
    <w:tblPr>
      <w:tblStyleRowBandSize w:val="1"/>
      <w:tblStyleColBandSize w:val="1"/>
      <w:tblCellMar>
        <w:left w:w="108.0" w:type="dxa"/>
        <w:right w:w="108.0" w:type="dxa"/>
      </w:tblCellMar>
    </w:tblPr>
  </w:style>
  <w:style w:type="table" w:styleId="afffff1" w:customStyle="1">
    <w:basedOn w:val="TableNormal2"/>
    <w:tblPr>
      <w:tblStyleRowBandSize w:val="1"/>
      <w:tblStyleColBandSize w:val="1"/>
      <w:tblCellMar>
        <w:left w:w="108.0" w:type="dxa"/>
        <w:right w:w="108.0" w:type="dxa"/>
      </w:tblCellMar>
    </w:tblPr>
  </w:style>
  <w:style w:type="table" w:styleId="afffff2" w:customStyle="1">
    <w:basedOn w:val="TableNormal2"/>
    <w:tblPr>
      <w:tblStyleRowBandSize w:val="1"/>
      <w:tblStyleColBandSize w:val="1"/>
      <w:tblCellMar>
        <w:left w:w="108.0" w:type="dxa"/>
        <w:right w:w="108.0" w:type="dxa"/>
      </w:tblCellMar>
    </w:tblPr>
  </w:style>
  <w:style w:type="table" w:styleId="afffff3" w:customStyle="1">
    <w:basedOn w:val="TableNormal2"/>
    <w:tblPr>
      <w:tblStyleRowBandSize w:val="1"/>
      <w:tblStyleColBandSize w:val="1"/>
      <w:tblCellMar>
        <w:left w:w="108.0" w:type="dxa"/>
        <w:right w:w="108.0" w:type="dxa"/>
      </w:tblCellMar>
    </w:tblPr>
  </w:style>
  <w:style w:type="table" w:styleId="afffff4" w:customStyle="1">
    <w:basedOn w:val="TableNormal2"/>
    <w:tblPr>
      <w:tblStyleRowBandSize w:val="1"/>
      <w:tblStyleColBandSize w:val="1"/>
      <w:tblCellMar>
        <w:left w:w="108.0" w:type="dxa"/>
        <w:right w:w="108.0" w:type="dxa"/>
      </w:tblCellMar>
    </w:tblPr>
  </w:style>
  <w:style w:type="table" w:styleId="afffff5" w:customStyle="1">
    <w:basedOn w:val="TableNormal2"/>
    <w:tblPr>
      <w:tblStyleRowBandSize w:val="1"/>
      <w:tblStyleColBandSize w:val="1"/>
      <w:tblCellMar>
        <w:left w:w="108.0" w:type="dxa"/>
        <w:right w:w="108.0" w:type="dxa"/>
      </w:tblCellMar>
    </w:tblPr>
  </w:style>
  <w:style w:type="table" w:styleId="afffff6" w:customStyle="1">
    <w:basedOn w:val="TableNormal2"/>
    <w:tblPr>
      <w:tblStyleRowBandSize w:val="1"/>
      <w:tblStyleColBandSize w:val="1"/>
      <w:tblCellMar>
        <w:left w:w="108.0" w:type="dxa"/>
        <w:right w:w="108.0" w:type="dxa"/>
      </w:tblCellMar>
    </w:tblPr>
  </w:style>
  <w:style w:type="table" w:styleId="afffff7" w:customStyle="1">
    <w:basedOn w:val="TableNormal2"/>
    <w:tblPr>
      <w:tblStyleRowBandSize w:val="1"/>
      <w:tblStyleColBandSize w:val="1"/>
      <w:tblCellMar>
        <w:left w:w="108.0" w:type="dxa"/>
        <w:right w:w="108.0" w:type="dxa"/>
      </w:tblCellMar>
    </w:tblPr>
  </w:style>
  <w:style w:type="table" w:styleId="afffff8" w:customStyle="1">
    <w:basedOn w:val="TableNormal2"/>
    <w:tblPr>
      <w:tblStyleRowBandSize w:val="1"/>
      <w:tblStyleColBandSize w:val="1"/>
      <w:tblCellMar>
        <w:left w:w="108.0" w:type="dxa"/>
        <w:right w:w="108.0" w:type="dxa"/>
      </w:tblCellMar>
    </w:tblPr>
  </w:style>
  <w:style w:type="table" w:styleId="afffff9" w:customStyle="1">
    <w:basedOn w:val="TableNormal2"/>
    <w:tblPr>
      <w:tblStyleRowBandSize w:val="1"/>
      <w:tblStyleColBandSize w:val="1"/>
      <w:tblCellMar>
        <w:left w:w="108.0" w:type="dxa"/>
        <w:right w:w="108.0" w:type="dxa"/>
      </w:tblCellMar>
    </w:tblPr>
  </w:style>
  <w:style w:type="table" w:styleId="afffffa" w:customStyle="1">
    <w:basedOn w:val="TableNormal2"/>
    <w:tblPr>
      <w:tblStyleRowBandSize w:val="1"/>
      <w:tblStyleColBandSize w:val="1"/>
      <w:tblCellMar>
        <w:left w:w="108.0" w:type="dxa"/>
        <w:right w:w="108.0" w:type="dxa"/>
      </w:tblCellMar>
    </w:tblPr>
  </w:style>
  <w:style w:type="table" w:styleId="afffffb" w:customStyle="1">
    <w:basedOn w:val="TableNormal1"/>
    <w:tblPr>
      <w:tblStyleRowBandSize w:val="1"/>
      <w:tblStyleColBandSize w:val="1"/>
      <w:tblCellMar>
        <w:left w:w="108.0" w:type="dxa"/>
        <w:right w:w="108.0" w:type="dxa"/>
      </w:tblCellMar>
    </w:tblPr>
  </w:style>
  <w:style w:type="table" w:styleId="afffffc" w:customStyle="1">
    <w:basedOn w:val="TableNormal1"/>
    <w:tblPr>
      <w:tblStyleRowBandSize w:val="1"/>
      <w:tblStyleColBandSize w:val="1"/>
      <w:tblCellMar>
        <w:left w:w="108.0" w:type="dxa"/>
        <w:right w:w="108.0" w:type="dxa"/>
      </w:tblCellMar>
    </w:tblPr>
  </w:style>
  <w:style w:type="table" w:styleId="afffffd" w:customStyle="1">
    <w:basedOn w:val="TableNormal1"/>
    <w:tblPr>
      <w:tblStyleRowBandSize w:val="1"/>
      <w:tblStyleColBandSize w:val="1"/>
      <w:tblCellMar>
        <w:left w:w="108.0" w:type="dxa"/>
        <w:right w:w="108.0" w:type="dxa"/>
      </w:tblCellMar>
    </w:tblPr>
  </w:style>
  <w:style w:type="table" w:styleId="afffffe" w:customStyle="1">
    <w:basedOn w:val="TableNormal1"/>
    <w:tblPr>
      <w:tblStyleRowBandSize w:val="1"/>
      <w:tblStyleColBandSize w:val="1"/>
      <w:tblCellMar>
        <w:left w:w="108.0" w:type="dxa"/>
        <w:right w:w="108.0" w:type="dxa"/>
      </w:tblCellMar>
    </w:tblPr>
  </w:style>
  <w:style w:type="table" w:styleId="affffff" w:customStyle="1">
    <w:basedOn w:val="TableNormal1"/>
    <w:tblPr>
      <w:tblStyleRowBandSize w:val="1"/>
      <w:tblStyleColBandSize w:val="1"/>
      <w:tblCellMar>
        <w:left w:w="108.0" w:type="dxa"/>
        <w:right w:w="108.0" w:type="dxa"/>
      </w:tblCellMar>
    </w:tblPr>
  </w:style>
  <w:style w:type="table" w:styleId="affffff0" w:customStyle="1">
    <w:basedOn w:val="TableNormal1"/>
    <w:tblPr>
      <w:tblStyleRowBandSize w:val="1"/>
      <w:tblStyleColBandSize w:val="1"/>
      <w:tblCellMar>
        <w:left w:w="108.0" w:type="dxa"/>
        <w:right w:w="108.0" w:type="dxa"/>
      </w:tblCellMar>
    </w:tblPr>
  </w:style>
  <w:style w:type="table" w:styleId="affffff1" w:customStyle="1">
    <w:basedOn w:val="TableNormal1"/>
    <w:tblPr>
      <w:tblStyleRowBandSize w:val="1"/>
      <w:tblStyleColBandSize w:val="1"/>
      <w:tblCellMar>
        <w:left w:w="108.0" w:type="dxa"/>
        <w:right w:w="108.0" w:type="dxa"/>
      </w:tblCellMar>
    </w:tblPr>
  </w:style>
  <w:style w:type="table" w:styleId="affffff2" w:customStyle="1">
    <w:basedOn w:val="TableNormal1"/>
    <w:tblPr>
      <w:tblStyleRowBandSize w:val="1"/>
      <w:tblStyleColBandSize w:val="1"/>
      <w:tblCellMar>
        <w:left w:w="108.0" w:type="dxa"/>
        <w:right w:w="108.0" w:type="dxa"/>
      </w:tblCellMar>
    </w:tblPr>
  </w:style>
  <w:style w:type="table" w:styleId="affffff3" w:customStyle="1">
    <w:basedOn w:val="TableNormal1"/>
    <w:tblPr>
      <w:tblStyleRowBandSize w:val="1"/>
      <w:tblStyleColBandSize w:val="1"/>
      <w:tblCellMar>
        <w:left w:w="108.0" w:type="dxa"/>
        <w:right w:w="108.0" w:type="dxa"/>
      </w:tblCellMar>
    </w:tblPr>
  </w:style>
  <w:style w:type="table" w:styleId="affffff4" w:customStyle="1">
    <w:basedOn w:val="TableNormal1"/>
    <w:tblPr>
      <w:tblStyleRowBandSize w:val="1"/>
      <w:tblStyleColBandSize w:val="1"/>
      <w:tblCellMar>
        <w:left w:w="108.0" w:type="dxa"/>
        <w:right w:w="108.0" w:type="dxa"/>
      </w:tblCellMar>
    </w:tblPr>
  </w:style>
  <w:style w:type="table" w:styleId="affffff5" w:customStyle="1">
    <w:basedOn w:val="TableNormal1"/>
    <w:tblPr>
      <w:tblStyleRowBandSize w:val="1"/>
      <w:tblStyleColBandSize w:val="1"/>
      <w:tblCellMar>
        <w:left w:w="108.0" w:type="dxa"/>
        <w:right w:w="108.0" w:type="dxa"/>
      </w:tblCellMar>
    </w:tblPr>
  </w:style>
  <w:style w:type="table" w:styleId="affffff6" w:customStyle="1">
    <w:basedOn w:val="TableNormal1"/>
    <w:tblPr>
      <w:tblStyleRowBandSize w:val="1"/>
      <w:tblStyleColBandSize w:val="1"/>
      <w:tblCellMar>
        <w:left w:w="108.0" w:type="dxa"/>
        <w:right w:w="108.0" w:type="dxa"/>
      </w:tblCellMar>
    </w:tblPr>
  </w:style>
  <w:style w:type="table" w:styleId="affffff7" w:customStyle="1">
    <w:basedOn w:val="TableNormal1"/>
    <w:tblPr>
      <w:tblStyleRowBandSize w:val="1"/>
      <w:tblStyleColBandSize w:val="1"/>
      <w:tblCellMar>
        <w:left w:w="108.0" w:type="dxa"/>
        <w:right w:w="108.0" w:type="dxa"/>
      </w:tblCellMar>
    </w:tblPr>
  </w:style>
  <w:style w:type="table" w:styleId="affffff8" w:customStyle="1">
    <w:basedOn w:val="TableNormal1"/>
    <w:tblPr>
      <w:tblStyleRowBandSize w:val="1"/>
      <w:tblStyleColBandSize w:val="1"/>
      <w:tblCellMar>
        <w:left w:w="108.0" w:type="dxa"/>
        <w:right w:w="108.0" w:type="dxa"/>
      </w:tblCellMar>
    </w:tblPr>
  </w:style>
  <w:style w:type="table" w:styleId="affffff9" w:customStyle="1">
    <w:basedOn w:val="TableNormal0"/>
    <w:tblPr>
      <w:tblStyleRowBandSize w:val="1"/>
      <w:tblStyleColBandSize w:val="1"/>
      <w:tblCellMar>
        <w:left w:w="108.0" w:type="dxa"/>
        <w:right w:w="108.0" w:type="dxa"/>
      </w:tblCellMar>
    </w:tblPr>
  </w:style>
  <w:style w:type="table" w:styleId="affffffa" w:customStyle="1">
    <w:basedOn w:val="TableNormal0"/>
    <w:tblPr>
      <w:tblStyleRowBandSize w:val="1"/>
      <w:tblStyleColBandSize w:val="1"/>
      <w:tblCellMar>
        <w:left w:w="108.0" w:type="dxa"/>
        <w:right w:w="108.0" w:type="dxa"/>
      </w:tblCellMar>
    </w:tblPr>
  </w:style>
  <w:style w:type="table" w:styleId="affffffb" w:customStyle="1">
    <w:basedOn w:val="TableNormal0"/>
    <w:tblPr>
      <w:tblStyleRowBandSize w:val="1"/>
      <w:tblStyleColBandSize w:val="1"/>
      <w:tblCellMar>
        <w:left w:w="108.0" w:type="dxa"/>
        <w:right w:w="108.0" w:type="dxa"/>
      </w:tblCellMar>
    </w:tblPr>
  </w:style>
  <w:style w:type="table" w:styleId="affffffc" w:customStyle="1">
    <w:basedOn w:val="TableNormal0"/>
    <w:tblPr>
      <w:tblStyleRowBandSize w:val="1"/>
      <w:tblStyleColBandSize w:val="1"/>
      <w:tblCellMar>
        <w:left w:w="108.0" w:type="dxa"/>
        <w:right w:w="108.0" w:type="dxa"/>
      </w:tblCellMar>
    </w:tblPr>
  </w:style>
  <w:style w:type="table" w:styleId="affffffd" w:customStyle="1">
    <w:basedOn w:val="TableNormal0"/>
    <w:tblPr>
      <w:tblStyleRowBandSize w:val="1"/>
      <w:tblStyleColBandSize w:val="1"/>
      <w:tblCellMar>
        <w:left w:w="108.0" w:type="dxa"/>
        <w:right w:w="108.0" w:type="dxa"/>
      </w:tblCellMar>
    </w:tblPr>
  </w:style>
  <w:style w:type="table" w:styleId="affffffe" w:customStyle="1">
    <w:basedOn w:val="TableNormal0"/>
    <w:tblPr>
      <w:tblStyleRowBandSize w:val="1"/>
      <w:tblStyleColBandSize w:val="1"/>
      <w:tblCellMar>
        <w:left w:w="108.0" w:type="dxa"/>
        <w:right w:w="108.0" w:type="dxa"/>
      </w:tblCellMar>
    </w:tblPr>
  </w:style>
  <w:style w:type="table" w:styleId="afffffff" w:customStyle="1">
    <w:basedOn w:val="TableNormal0"/>
    <w:tblPr>
      <w:tblStyleRowBandSize w:val="1"/>
      <w:tblStyleColBandSize w:val="1"/>
      <w:tblCellMar>
        <w:left w:w="108.0" w:type="dxa"/>
        <w:right w:w="108.0" w:type="dxa"/>
      </w:tblCellMar>
    </w:tblPr>
  </w:style>
  <w:style w:type="table" w:styleId="afffffff0" w:customStyle="1">
    <w:basedOn w:val="TableNormal0"/>
    <w:tblPr>
      <w:tblStyleRowBandSize w:val="1"/>
      <w:tblStyleColBandSize w:val="1"/>
      <w:tblCellMar>
        <w:left w:w="108.0" w:type="dxa"/>
        <w:right w:w="108.0" w:type="dxa"/>
      </w:tblCellMar>
    </w:tblPr>
  </w:style>
  <w:style w:type="table" w:styleId="afffffff1" w:customStyle="1">
    <w:basedOn w:val="TableNormal0"/>
    <w:tblPr>
      <w:tblStyleRowBandSize w:val="1"/>
      <w:tblStyleColBandSize w:val="1"/>
      <w:tblCellMar>
        <w:left w:w="108.0" w:type="dxa"/>
        <w:right w:w="108.0" w:type="dxa"/>
      </w:tblCellMar>
    </w:tblPr>
  </w:style>
  <w:style w:type="table" w:styleId="afffffff2" w:customStyle="1">
    <w:basedOn w:val="TableNormal0"/>
    <w:tblPr>
      <w:tblStyleRowBandSize w:val="1"/>
      <w:tblStyleColBandSize w:val="1"/>
      <w:tblCellMar>
        <w:left w:w="108.0" w:type="dxa"/>
        <w:right w:w="108.0" w:type="dxa"/>
      </w:tblCellMar>
    </w:tblPr>
  </w:style>
  <w:style w:type="table" w:styleId="afffffff3" w:customStyle="1">
    <w:basedOn w:val="TableNormal0"/>
    <w:tblPr>
      <w:tblStyleRowBandSize w:val="1"/>
      <w:tblStyleColBandSize w:val="1"/>
      <w:tblCellMar>
        <w:left w:w="108.0" w:type="dxa"/>
        <w:right w:w="108.0" w:type="dxa"/>
      </w:tblCellMar>
    </w:tblPr>
  </w:style>
  <w:style w:type="table" w:styleId="afffffff4" w:customStyle="1">
    <w:basedOn w:val="TableNormal0"/>
    <w:tblPr>
      <w:tblStyleRowBandSize w:val="1"/>
      <w:tblStyleColBandSize w:val="1"/>
      <w:tblCellMar>
        <w:left w:w="108.0" w:type="dxa"/>
        <w:right w:w="108.0" w:type="dxa"/>
      </w:tblCellMar>
    </w:tblPr>
  </w:style>
  <w:style w:type="table" w:styleId="afffffff5"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HelveticaNeue-bold.ttf"/><Relationship Id="rId6" Type="http://schemas.openxmlformats.org/officeDocument/2006/relationships/font" Target="fonts/HelveticaNeue-boldItalic.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mxWJjdzL2P6LZopIUdSCY3vDkQ==">AMUW2mW4wxAFjTxJ7TVXiIHtbmc5DABYR8RyNwcV5KwI35QUScuiaqrNs/ro3vZOClUm9agiUUfJOeLdoj1ijQMxAoawSwGajWTE8UlprbwrajHMObrAsAImfxJykndUBgzrPOl/0caZuopAXIqj9gQ60qVfOGj5sw==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2022-07-25T15:05:00Z</dcterms:created>
  <dc:creator>Vicerrectoría de Investigaciones</dc:creator>
</cp:coreProperties>
</file>