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6403975" cy="1222375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44000" y="3168800"/>
                          <a:ext cx="6403975" cy="1222375"/>
                          <a:chOff x="2144000" y="3168800"/>
                          <a:chExt cx="6404000" cy="1222400"/>
                        </a:xfrm>
                      </wpg:grpSpPr>
                      <wpg:grpSp>
                        <wpg:cNvGrpSpPr/>
                        <wpg:grpSpPr>
                          <a:xfrm>
                            <a:off x="2144013" y="3168813"/>
                            <a:ext cx="6403975" cy="1222375"/>
                            <a:chOff x="0" y="0"/>
                            <a:chExt cx="10085" cy="19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075" cy="1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10085" cy="1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10085" cy="1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4.000000059604645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4.000000059604645" w:line="240"/>
                                  <w:ind w:left="607.0000076293945" w:right="0" w:firstLine="607.000007629394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Vicerrectoría de Investigaciones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403975" cy="1222375"/>
                <wp:effectExtent b="0" l="0" r="0" t="0"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3975" cy="12223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6"/>
          <w:szCs w:val="16"/>
          <w:u w:val="none"/>
          <w:shd w:fill="f2f2f2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f2f2f2" w:val="clear"/>
          <w:vertAlign w:val="baseline"/>
          <w:rtl w:val="0"/>
        </w:rPr>
        <w:t xml:space="preserve">SOLICITUD PARA CONTRATO PRESTACION DE SERVICIOS (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shd w:fill="f2f2f2" w:val="clear"/>
          <w:rtl w:val="0"/>
        </w:rPr>
        <w:t xml:space="preserve">HONORARIOS)</w:t>
        <w:br w:type="textWrapping"/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6"/>
          <w:szCs w:val="16"/>
          <w:u w:val="none"/>
          <w:shd w:fill="f2f2f2" w:val="clear"/>
          <w:vertAlign w:val="baseline"/>
          <w:rtl w:val="0"/>
        </w:rPr>
        <w:t xml:space="preserve"> (no imprima esta hoja)</w:t>
      </w:r>
    </w:p>
    <w:p w:rsidR="00000000" w:rsidDel="00000000" w:rsidP="00000000" w:rsidRDefault="00000000" w:rsidRPr="00000000" w14:paraId="00000003">
      <w:pPr>
        <w:tabs>
          <w:tab w:val="left" w:leader="none" w:pos="9604"/>
        </w:tabs>
        <w:spacing w:before="101" w:lineRule="auto"/>
        <w:ind w:left="141.73228346456688" w:firstLine="0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u w:val="single"/>
          <w:rtl w:val="0"/>
        </w:rPr>
        <w:t xml:space="preserve">Diligenciar este formato y enviarlo al correo de </w:t>
      </w:r>
      <w:hyperlink r:id="rId9">
        <w:r w:rsidDel="00000000" w:rsidR="00000000" w:rsidRPr="00000000">
          <w:rPr>
            <w:rFonts w:ascii="Tahoma" w:cs="Tahoma" w:eastAsia="Tahoma" w:hAnsi="Tahoma"/>
            <w:color w:val="0000ff"/>
            <w:sz w:val="20"/>
            <w:szCs w:val="20"/>
            <w:u w:val="single"/>
            <w:rtl w:val="0"/>
          </w:rPr>
          <w:t xml:space="preserve">comprasinvestigaciones@unbosque.edu.co</w:t>
        </w:r>
      </w:hyperlink>
      <w:r w:rsidDel="00000000" w:rsidR="00000000" w:rsidRPr="00000000">
        <w:rPr>
          <w:rFonts w:ascii="Tahoma" w:cs="Tahoma" w:eastAsia="Tahoma" w:hAnsi="Tahoma"/>
          <w:sz w:val="20"/>
          <w:szCs w:val="20"/>
          <w:u w:val="single"/>
          <w:rtl w:val="0"/>
        </w:rPr>
        <w:t xml:space="preserve"> con un tiempo mínimo 20 días calendario.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203200</wp:posOffset>
                </wp:positionV>
                <wp:extent cx="6486525" cy="177165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01150" y="3689175"/>
                          <a:ext cx="6486525" cy="177165"/>
                          <a:chOff x="2101150" y="3689175"/>
                          <a:chExt cx="6489075" cy="180375"/>
                        </a:xfrm>
                      </wpg:grpSpPr>
                      <wpg:grpSp>
                        <wpg:cNvGrpSpPr/>
                        <wpg:grpSpPr>
                          <a:xfrm>
                            <a:off x="2102738" y="3691418"/>
                            <a:ext cx="6482715" cy="174625"/>
                            <a:chOff x="1099" y="333"/>
                            <a:chExt cx="10209" cy="2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099" y="333"/>
                              <a:ext cx="10200" cy="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796" y="337"/>
                              <a:ext cx="7512" cy="269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53.00000190734863"/>
                                  <w:ind w:left="105" w:right="0" w:firstLine="105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104" y="337"/>
                              <a:ext cx="2693" cy="269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53.00000190734863"/>
                                  <w:ind w:left="105" w:right="0" w:firstLine="10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Fecha de la solicitud: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203200</wp:posOffset>
                </wp:positionV>
                <wp:extent cx="6486525" cy="177165"/>
                <wp:effectExtent b="0" l="0" r="0" t="0"/>
                <wp:wrapTopAndBottom distB="0" distT="0"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6525" cy="1771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tabs>
          <w:tab w:val="left" w:leader="none" w:pos="9604"/>
        </w:tabs>
        <w:spacing w:before="101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0"/>
        <w:gridCol w:w="1845"/>
        <w:gridCol w:w="1845"/>
        <w:gridCol w:w="105"/>
        <w:gridCol w:w="1200"/>
        <w:gridCol w:w="435"/>
        <w:gridCol w:w="105"/>
        <w:gridCol w:w="653.3333333333334"/>
        <w:gridCol w:w="653.3333333333334"/>
        <w:gridCol w:w="653.3333333333334"/>
        <w:tblGridChange w:id="0">
          <w:tblGrid>
            <w:gridCol w:w="2970"/>
            <w:gridCol w:w="1845"/>
            <w:gridCol w:w="1845"/>
            <w:gridCol w:w="105"/>
            <w:gridCol w:w="1200"/>
            <w:gridCol w:w="435"/>
            <w:gridCol w:w="105"/>
            <w:gridCol w:w="653.3333333333334"/>
            <w:gridCol w:w="653.3333333333334"/>
            <w:gridCol w:w="653.3333333333334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gridSpan w:val="10"/>
            <w:shd w:fill="f2f2f2" w:val="clear"/>
          </w:tcPr>
          <w:p w:rsidR="00000000" w:rsidDel="00000000" w:rsidP="00000000" w:rsidRDefault="00000000" w:rsidRPr="00000000" w14:paraId="00000006">
            <w:pPr>
              <w:spacing w:line="239" w:lineRule="auto"/>
              <w:ind w:left="110" w:firstLine="0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INFORMACIÓN DEL SOLICITANTE (INVESTIGADOR PRINCIPAL)</w:t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before="11" w:lineRule="auto"/>
              <w:ind w:left="0" w:firstLine="0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Nombre(s) y apellido(s):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11">
            <w:pPr>
              <w:spacing w:before="11" w:lineRule="auto"/>
              <w:ind w:left="110" w:firstLine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before="6" w:line="246" w:lineRule="auto"/>
              <w:ind w:left="0" w:firstLine="0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Correo electrónico: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B">
            <w:pPr>
              <w:spacing w:before="6" w:line="242" w:lineRule="auto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E">
            <w:pPr>
              <w:spacing w:before="6" w:line="246" w:lineRule="auto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Teléfono de contacto: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1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before="6" w:line="242" w:lineRule="auto"/>
              <w:ind w:left="0" w:firstLine="0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Unidad académica: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25">
            <w:pPr>
              <w:spacing w:before="6" w:line="242" w:lineRule="auto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before="6" w:line="242" w:lineRule="auto"/>
              <w:ind w:left="0" w:firstLine="0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Título del proyecto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spacing w:before="6" w:line="242" w:lineRule="auto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1">
            <w:pPr>
              <w:spacing w:before="6" w:line="242" w:lineRule="auto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Código del proyecto fusion: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4">
            <w:pPr>
              <w:spacing w:before="6" w:line="242" w:lineRule="auto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before="6" w:line="242" w:lineRule="auto"/>
              <w:ind w:left="0" w:firstLine="0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Centro de costo fusión: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spacing w:before="6" w:line="246" w:lineRule="auto"/>
              <w:ind w:left="110" w:firstLine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B">
            <w:pPr>
              <w:spacing w:before="6" w:line="242" w:lineRule="auto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Rubro a ejecutar en el presupuesto: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E">
            <w:pPr>
              <w:spacing w:before="6" w:line="242" w:lineRule="auto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5.0" w:type="dxa"/>
        <w:jc w:val="left"/>
        <w:tblInd w:w="-0.999999999999996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50"/>
        <w:gridCol w:w="7605"/>
        <w:tblGridChange w:id="0">
          <w:tblGrid>
            <w:gridCol w:w="2850"/>
            <w:gridCol w:w="7605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7" w:lineRule="auto"/>
              <w:ind w:left="11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INFORMACIÓN DE LA SOLICITUD</w:t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1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Nombres y apellidos de la  persona a contratar: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1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1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Actividades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 desarrollar: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118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1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Objeto del contrato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118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52.00000000000003" w:lineRule="auto"/>
              <w:ind w:left="11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Duración del contrato (meses)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37" w:lineRule="auto"/>
              <w:ind w:left="11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52.00000000000003" w:lineRule="auto"/>
              <w:ind w:left="11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 de inicio: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37" w:lineRule="auto"/>
              <w:ind w:left="11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52.00000000000003" w:lineRule="auto"/>
              <w:ind w:left="11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 final: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37" w:lineRule="auto"/>
              <w:ind w:left="11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52.00000000000003" w:lineRule="auto"/>
              <w:ind w:left="11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mensual a pagar: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37" w:lineRule="auto"/>
              <w:ind w:left="11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52.00000000000003" w:lineRule="auto"/>
              <w:ind w:left="11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total del contrato: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1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52.00000000000003" w:lineRule="auto"/>
              <w:ind w:left="11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Observaciones: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52.00000000000003" w:lineRule="auto"/>
              <w:ind w:left="11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Adjuntar para trámite del contrato los siguientes documentos: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UT con fecha de generación no mayor a seis meses.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Copia de la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Cédula.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Certificación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b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ancaria no mayor a treinta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días.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ahoma" w:cs="Tahoma" w:eastAsia="Tahoma" w:hAnsi="Tahoma"/>
          <w:sz w:val="20"/>
          <w:szCs w:val="20"/>
          <w:u w:val="no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Formato de creación y/o actualización de terceros.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Atentamente,</w:t>
      </w:r>
    </w:p>
    <w:p w:rsidR="00000000" w:rsidDel="00000000" w:rsidP="00000000" w:rsidRDefault="00000000" w:rsidRPr="00000000" w14:paraId="00000061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Nombre y firma del Investigador Principal</w:t>
      </w:r>
    </w:p>
    <w:sectPr>
      <w:pgSz w:h="15840" w:w="12240" w:orient="portrait"/>
      <w:pgMar w:bottom="280" w:top="426" w:left="960" w:right="8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Calibri" w:cs="Calibri" w:eastAsia="Calibri" w:hAnsi="Calibri"/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b w:val="1"/>
      <w:bCs w:val="1"/>
      <w:sz w:val="21"/>
      <w:szCs w:val="21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6"/>
      <w:ind w:left="11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hyperlink" Target="mailto:comprasinvestigaciones@unbosque.edu.c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ovE703IOibvOlBpA8D0f204otw==">CgMxLjA4AHIhMVlOaHQ1Nk9VakhuVXp6MlJYSE9qenA2dE45eE5DZnBS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2023-02-17T21:02:00Z</dcterms:created>
  <dc:creator>JENNY PATRICIA MORENO RICO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Word</vt:lpwstr>
  </property>
  <property fmtid="{D5CDD505-2E9C-101B-9397-08002B2CF9AE}" pid="4" name="LastSaved">
    <vt:filetime>2023-02-17T00:00:00Z</vt:filetime>
  </property>
</Properties>
</file>